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19D8" w:rsidRPr="009816C3" w:rsidRDefault="00B319D8" w:rsidP="00B319D8">
      <w:pPr>
        <w:jc w:val="right"/>
        <w:rPr>
          <w:rFonts w:ascii="Arial" w:hAnsi="Arial" w:cs="Arial"/>
          <w:b/>
          <w:sz w:val="22"/>
          <w:szCs w:val="20"/>
        </w:rPr>
      </w:pPr>
      <w:r w:rsidRPr="009816C3">
        <w:rPr>
          <w:rFonts w:ascii="Arial" w:hAnsi="Arial" w:cs="Arial"/>
          <w:noProof/>
          <w:sz w:val="22"/>
          <w:szCs w:val="20"/>
        </w:rPr>
        <w:drawing>
          <wp:inline distT="0" distB="0" distL="0" distR="0">
            <wp:extent cx="1619250" cy="590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19250" cy="590550"/>
                    </a:xfrm>
                    <a:prstGeom prst="rect">
                      <a:avLst/>
                    </a:prstGeom>
                    <a:noFill/>
                    <a:ln>
                      <a:noFill/>
                    </a:ln>
                  </pic:spPr>
                </pic:pic>
              </a:graphicData>
            </a:graphic>
          </wp:inline>
        </w:drawing>
      </w:r>
    </w:p>
    <w:p w:rsidR="00B319D8" w:rsidRPr="009816C3" w:rsidRDefault="00B319D8" w:rsidP="00B319D8">
      <w:pPr>
        <w:rPr>
          <w:rFonts w:ascii="Arial" w:hAnsi="Arial" w:cs="Arial"/>
          <w:b/>
          <w:sz w:val="22"/>
          <w:szCs w:val="20"/>
        </w:rPr>
      </w:pPr>
    </w:p>
    <w:p w:rsidR="00B319D8" w:rsidRPr="0001756B" w:rsidRDefault="00AE6489" w:rsidP="00B319D8">
      <w:pPr>
        <w:rPr>
          <w:rFonts w:ascii="Arial" w:hAnsi="Arial" w:cs="Arial"/>
          <w:b/>
          <w:sz w:val="20"/>
          <w:szCs w:val="20"/>
        </w:rPr>
      </w:pPr>
      <w:r w:rsidRPr="0001756B">
        <w:rPr>
          <w:rFonts w:ascii="Arial" w:hAnsi="Arial" w:cs="Arial"/>
          <w:b/>
          <w:sz w:val="20"/>
          <w:szCs w:val="20"/>
        </w:rPr>
        <w:t>Trainee</w:t>
      </w:r>
      <w:r w:rsidR="00B319D8" w:rsidRPr="0001756B">
        <w:rPr>
          <w:rFonts w:ascii="Arial" w:hAnsi="Arial" w:cs="Arial"/>
          <w:b/>
          <w:sz w:val="20"/>
          <w:szCs w:val="20"/>
        </w:rPr>
        <w:t xml:space="preserve"> Role Guide</w:t>
      </w:r>
    </w:p>
    <w:p w:rsidR="00B319D8" w:rsidRPr="0001756B" w:rsidRDefault="00B319D8" w:rsidP="00B319D8">
      <w:pPr>
        <w:rPr>
          <w:rFonts w:ascii="Arial" w:hAnsi="Arial" w:cs="Arial"/>
          <w:b/>
          <w:sz w:val="20"/>
          <w:szCs w:val="20"/>
        </w:rPr>
      </w:pPr>
    </w:p>
    <w:p w:rsidR="00B319D8" w:rsidRPr="0001756B" w:rsidRDefault="00B319D8" w:rsidP="00B319D8">
      <w:pPr>
        <w:rPr>
          <w:rFonts w:ascii="Arial" w:hAnsi="Arial" w:cs="Arial"/>
          <w:b/>
          <w:sz w:val="20"/>
          <w:szCs w:val="20"/>
        </w:rPr>
      </w:pPr>
      <w:r w:rsidRPr="0001756B">
        <w:rPr>
          <w:rFonts w:ascii="Arial" w:hAnsi="Arial" w:cs="Arial"/>
          <w:b/>
          <w:sz w:val="20"/>
          <w:szCs w:val="20"/>
        </w:rPr>
        <w:t xml:space="preserve">About Carers' Resource: </w:t>
      </w:r>
    </w:p>
    <w:p w:rsidR="00B319D8" w:rsidRPr="0001756B" w:rsidRDefault="00B319D8" w:rsidP="00B319D8">
      <w:pPr>
        <w:rPr>
          <w:rFonts w:ascii="Arial" w:hAnsi="Arial" w:cs="Arial"/>
          <w:b/>
          <w:sz w:val="20"/>
          <w:szCs w:val="20"/>
        </w:rPr>
      </w:pPr>
    </w:p>
    <w:p w:rsidR="00B319D8" w:rsidRPr="0001756B" w:rsidRDefault="00B319D8" w:rsidP="00B319D8">
      <w:pPr>
        <w:rPr>
          <w:rFonts w:ascii="Arial" w:hAnsi="Arial" w:cs="Arial"/>
          <w:sz w:val="20"/>
          <w:szCs w:val="20"/>
        </w:rPr>
      </w:pPr>
      <w:r w:rsidRPr="0001756B">
        <w:rPr>
          <w:rFonts w:ascii="Arial" w:hAnsi="Arial" w:cs="Arial"/>
          <w:sz w:val="20"/>
          <w:szCs w:val="20"/>
        </w:rPr>
        <w:t>Carers' Resource is a well-established Yorkshire charity founded in 1995. Our mission is to provide tailored information and support to carers, individuals in need of care, and professionals working with them. We enable independence, choice, and control for individuals to enhance their lives and circumstances. Aligned with the Care Act 2014 and Children and Families Act 2014, our service is geared towards holistic support for carers and their diverse needs.</w:t>
      </w:r>
    </w:p>
    <w:p w:rsidR="00AE6489" w:rsidRPr="0001756B" w:rsidRDefault="00AE6489" w:rsidP="00B319D8">
      <w:pPr>
        <w:rPr>
          <w:rFonts w:ascii="Arial" w:hAnsi="Arial" w:cs="Arial"/>
          <w:b/>
          <w:sz w:val="20"/>
          <w:szCs w:val="20"/>
        </w:rPr>
      </w:pPr>
    </w:p>
    <w:p w:rsidR="00B319D8" w:rsidRPr="0001756B" w:rsidRDefault="00AE6489" w:rsidP="00B319D8">
      <w:pPr>
        <w:rPr>
          <w:rFonts w:ascii="Arial" w:hAnsi="Arial" w:cs="Arial"/>
          <w:sz w:val="20"/>
          <w:szCs w:val="20"/>
        </w:rPr>
      </w:pPr>
      <w:r w:rsidRPr="0001756B">
        <w:rPr>
          <w:rFonts w:ascii="Arial" w:hAnsi="Arial" w:cs="Arial"/>
          <w:b/>
          <w:sz w:val="20"/>
          <w:szCs w:val="20"/>
        </w:rPr>
        <w:t>Trainee</w:t>
      </w:r>
      <w:r w:rsidR="00B319D8" w:rsidRPr="0001756B">
        <w:rPr>
          <w:rFonts w:ascii="Arial" w:hAnsi="Arial" w:cs="Arial"/>
          <w:b/>
          <w:sz w:val="20"/>
          <w:szCs w:val="20"/>
        </w:rPr>
        <w:t xml:space="preserve"> Role Overview:</w:t>
      </w:r>
      <w:r w:rsidR="00B319D8" w:rsidRPr="0001756B">
        <w:rPr>
          <w:rFonts w:ascii="Arial" w:hAnsi="Arial" w:cs="Arial"/>
          <w:sz w:val="20"/>
          <w:szCs w:val="20"/>
        </w:rPr>
        <w:t xml:space="preserve"> </w:t>
      </w:r>
    </w:p>
    <w:p w:rsidR="00B319D8" w:rsidRPr="0001756B" w:rsidRDefault="00B319D8" w:rsidP="00B319D8">
      <w:pPr>
        <w:rPr>
          <w:rFonts w:ascii="Arial" w:hAnsi="Arial" w:cs="Arial"/>
          <w:sz w:val="20"/>
          <w:szCs w:val="20"/>
        </w:rPr>
      </w:pPr>
    </w:p>
    <w:p w:rsidR="00547BCA" w:rsidRPr="0001756B" w:rsidRDefault="00AE6489" w:rsidP="00B319D8">
      <w:pPr>
        <w:rPr>
          <w:rFonts w:ascii="Arial" w:hAnsi="Arial" w:cs="Arial"/>
          <w:sz w:val="20"/>
          <w:szCs w:val="20"/>
        </w:rPr>
      </w:pPr>
      <w:r w:rsidRPr="0001756B">
        <w:rPr>
          <w:rFonts w:ascii="Arial" w:hAnsi="Arial" w:cs="Arial"/>
          <w:sz w:val="20"/>
          <w:szCs w:val="20"/>
        </w:rPr>
        <w:t xml:space="preserve">As a Trainee with Carers’ Resource you will </w:t>
      </w:r>
      <w:r w:rsidR="005D028C" w:rsidRPr="0001756B">
        <w:rPr>
          <w:rFonts w:ascii="Arial" w:hAnsi="Arial" w:cs="Arial"/>
          <w:sz w:val="20"/>
          <w:szCs w:val="20"/>
        </w:rPr>
        <w:t xml:space="preserve">have the opportunity to gain skills and experience as you </w:t>
      </w:r>
      <w:r w:rsidRPr="0001756B">
        <w:rPr>
          <w:rFonts w:ascii="Arial" w:hAnsi="Arial" w:cs="Arial"/>
          <w:sz w:val="20"/>
          <w:szCs w:val="20"/>
        </w:rPr>
        <w:t xml:space="preserve">work alongside </w:t>
      </w:r>
      <w:r w:rsidR="005D028C" w:rsidRPr="0001756B">
        <w:rPr>
          <w:rFonts w:ascii="Arial" w:hAnsi="Arial" w:cs="Arial"/>
          <w:sz w:val="20"/>
          <w:szCs w:val="20"/>
        </w:rPr>
        <w:t>existing</w:t>
      </w:r>
      <w:r w:rsidRPr="0001756B">
        <w:rPr>
          <w:rFonts w:ascii="Arial" w:hAnsi="Arial" w:cs="Arial"/>
          <w:sz w:val="20"/>
          <w:szCs w:val="20"/>
        </w:rPr>
        <w:t xml:space="preserve"> staff to deliver services and support to either unpaid carers</w:t>
      </w:r>
      <w:r w:rsidR="00547BCA" w:rsidRPr="0001756B">
        <w:rPr>
          <w:rFonts w:ascii="Arial" w:hAnsi="Arial" w:cs="Arial"/>
          <w:sz w:val="20"/>
          <w:szCs w:val="20"/>
        </w:rPr>
        <w:t>,</w:t>
      </w:r>
      <w:r w:rsidRPr="0001756B">
        <w:rPr>
          <w:rFonts w:ascii="Arial" w:hAnsi="Arial" w:cs="Arial"/>
          <w:sz w:val="20"/>
          <w:szCs w:val="20"/>
        </w:rPr>
        <w:t xml:space="preserve"> or </w:t>
      </w:r>
      <w:r w:rsidR="00724285">
        <w:rPr>
          <w:rFonts w:ascii="Arial" w:hAnsi="Arial" w:cs="Arial"/>
          <w:sz w:val="20"/>
          <w:szCs w:val="20"/>
        </w:rPr>
        <w:t>patients</w:t>
      </w:r>
      <w:r w:rsidR="00547BCA" w:rsidRPr="0001756B">
        <w:rPr>
          <w:rFonts w:ascii="Arial" w:hAnsi="Arial" w:cs="Arial"/>
          <w:sz w:val="20"/>
          <w:szCs w:val="20"/>
        </w:rPr>
        <w:t xml:space="preserve"> recently discharged from hospital.</w:t>
      </w:r>
    </w:p>
    <w:p w:rsidR="005D028C" w:rsidRPr="0001756B" w:rsidRDefault="005D028C" w:rsidP="00B319D8">
      <w:pPr>
        <w:rPr>
          <w:rFonts w:ascii="Arial" w:hAnsi="Arial" w:cs="Arial"/>
          <w:sz w:val="20"/>
          <w:szCs w:val="20"/>
        </w:rPr>
      </w:pPr>
    </w:p>
    <w:p w:rsidR="00547BCA" w:rsidRPr="0001756B" w:rsidRDefault="00AE6489" w:rsidP="00B319D8">
      <w:pPr>
        <w:rPr>
          <w:rFonts w:ascii="Arial" w:hAnsi="Arial" w:cs="Arial"/>
          <w:sz w:val="20"/>
          <w:szCs w:val="20"/>
        </w:rPr>
      </w:pPr>
      <w:r w:rsidRPr="0001756B">
        <w:rPr>
          <w:rFonts w:ascii="Arial" w:hAnsi="Arial" w:cs="Arial"/>
          <w:sz w:val="20"/>
          <w:szCs w:val="20"/>
        </w:rPr>
        <w:t xml:space="preserve">You will play a pivotal role </w:t>
      </w:r>
      <w:r w:rsidR="005D028C" w:rsidRPr="0001756B">
        <w:rPr>
          <w:rFonts w:ascii="Arial" w:hAnsi="Arial" w:cs="Arial"/>
          <w:sz w:val="20"/>
          <w:szCs w:val="20"/>
        </w:rPr>
        <w:t>alongside colleagues</w:t>
      </w:r>
      <w:r w:rsidRPr="0001756B">
        <w:rPr>
          <w:rFonts w:ascii="Arial" w:hAnsi="Arial" w:cs="Arial"/>
          <w:sz w:val="20"/>
          <w:szCs w:val="20"/>
        </w:rPr>
        <w:t xml:space="preserve"> through listening, advising and advocating</w:t>
      </w:r>
      <w:r w:rsidR="005D028C" w:rsidRPr="0001756B">
        <w:rPr>
          <w:rFonts w:ascii="Arial" w:hAnsi="Arial" w:cs="Arial"/>
          <w:sz w:val="20"/>
          <w:szCs w:val="20"/>
        </w:rPr>
        <w:t xml:space="preserve"> </w:t>
      </w:r>
      <w:r w:rsidR="00724285">
        <w:rPr>
          <w:rFonts w:ascii="Arial" w:hAnsi="Arial" w:cs="Arial"/>
          <w:sz w:val="20"/>
          <w:szCs w:val="20"/>
        </w:rPr>
        <w:t xml:space="preserve">for </w:t>
      </w:r>
      <w:r w:rsidR="005D028C" w:rsidRPr="0001756B">
        <w:rPr>
          <w:rFonts w:ascii="Arial" w:hAnsi="Arial" w:cs="Arial"/>
          <w:sz w:val="20"/>
          <w:szCs w:val="20"/>
        </w:rPr>
        <w:t>the clients you will be working with</w:t>
      </w:r>
      <w:r w:rsidRPr="0001756B">
        <w:rPr>
          <w:rFonts w:ascii="Arial" w:hAnsi="Arial" w:cs="Arial"/>
          <w:sz w:val="20"/>
          <w:szCs w:val="20"/>
        </w:rPr>
        <w:t xml:space="preserve">.  </w:t>
      </w:r>
      <w:r w:rsidR="00B319D8" w:rsidRPr="0001756B">
        <w:rPr>
          <w:rFonts w:ascii="Arial" w:hAnsi="Arial" w:cs="Arial"/>
          <w:sz w:val="20"/>
          <w:szCs w:val="20"/>
        </w:rPr>
        <w:t xml:space="preserve">You'll conduct </w:t>
      </w:r>
      <w:r w:rsidR="005D028C" w:rsidRPr="0001756B">
        <w:rPr>
          <w:rFonts w:ascii="Arial" w:hAnsi="Arial" w:cs="Arial"/>
          <w:sz w:val="20"/>
          <w:szCs w:val="20"/>
        </w:rPr>
        <w:t>initial assessments/</w:t>
      </w:r>
      <w:r w:rsidR="00B319D8" w:rsidRPr="0001756B">
        <w:rPr>
          <w:rFonts w:ascii="Arial" w:hAnsi="Arial" w:cs="Arial"/>
          <w:sz w:val="20"/>
          <w:szCs w:val="20"/>
        </w:rPr>
        <w:t xml:space="preserve">wellbeing reviews, identify required actions, and collaborate with local services. Additionally, you'll engage in outreach work to promote our services and </w:t>
      </w:r>
      <w:r w:rsidR="005D028C" w:rsidRPr="0001756B">
        <w:rPr>
          <w:rFonts w:ascii="Arial" w:hAnsi="Arial" w:cs="Arial"/>
          <w:sz w:val="20"/>
          <w:szCs w:val="20"/>
        </w:rPr>
        <w:t xml:space="preserve">may be involved in </w:t>
      </w:r>
      <w:r w:rsidR="00B319D8" w:rsidRPr="0001756B">
        <w:rPr>
          <w:rFonts w:ascii="Arial" w:hAnsi="Arial" w:cs="Arial"/>
          <w:sz w:val="20"/>
          <w:szCs w:val="20"/>
        </w:rPr>
        <w:t>facilitat</w:t>
      </w:r>
      <w:r w:rsidR="005D028C" w:rsidRPr="0001756B">
        <w:rPr>
          <w:rFonts w:ascii="Arial" w:hAnsi="Arial" w:cs="Arial"/>
          <w:sz w:val="20"/>
          <w:szCs w:val="20"/>
        </w:rPr>
        <w:t>ing</w:t>
      </w:r>
      <w:r w:rsidR="00B319D8" w:rsidRPr="0001756B">
        <w:rPr>
          <w:rFonts w:ascii="Arial" w:hAnsi="Arial" w:cs="Arial"/>
          <w:sz w:val="20"/>
          <w:szCs w:val="20"/>
        </w:rPr>
        <w:t xml:space="preserve"> peer support groups. </w:t>
      </w:r>
    </w:p>
    <w:p w:rsidR="00547BCA" w:rsidRPr="0001756B" w:rsidRDefault="00547BCA" w:rsidP="00B319D8">
      <w:pPr>
        <w:rPr>
          <w:rFonts w:ascii="Arial" w:hAnsi="Arial" w:cs="Arial"/>
          <w:sz w:val="20"/>
          <w:szCs w:val="20"/>
        </w:rPr>
      </w:pPr>
    </w:p>
    <w:p w:rsidR="00724285" w:rsidRPr="0001756B" w:rsidRDefault="00724285" w:rsidP="00724285">
      <w:pPr>
        <w:rPr>
          <w:rFonts w:ascii="Arial" w:hAnsi="Arial" w:cs="Arial"/>
          <w:sz w:val="20"/>
          <w:szCs w:val="20"/>
        </w:rPr>
      </w:pPr>
      <w:r w:rsidRPr="0001756B">
        <w:rPr>
          <w:rFonts w:ascii="Arial" w:hAnsi="Arial" w:cs="Arial"/>
          <w:sz w:val="20"/>
          <w:szCs w:val="20"/>
        </w:rPr>
        <w:t>Th</w:t>
      </w:r>
      <w:r>
        <w:rPr>
          <w:rFonts w:ascii="Arial" w:hAnsi="Arial" w:cs="Arial"/>
          <w:sz w:val="20"/>
          <w:szCs w:val="20"/>
        </w:rPr>
        <w:t>ese</w:t>
      </w:r>
      <w:r w:rsidRPr="0001756B">
        <w:rPr>
          <w:rFonts w:ascii="Arial" w:hAnsi="Arial" w:cs="Arial"/>
          <w:sz w:val="20"/>
          <w:szCs w:val="20"/>
        </w:rPr>
        <w:t xml:space="preserve"> role</w:t>
      </w:r>
      <w:r>
        <w:rPr>
          <w:rFonts w:ascii="Arial" w:hAnsi="Arial" w:cs="Arial"/>
          <w:sz w:val="20"/>
          <w:szCs w:val="20"/>
        </w:rPr>
        <w:t>s</w:t>
      </w:r>
      <w:r w:rsidRPr="0001756B">
        <w:rPr>
          <w:rFonts w:ascii="Arial" w:hAnsi="Arial" w:cs="Arial"/>
          <w:sz w:val="20"/>
          <w:szCs w:val="20"/>
        </w:rPr>
        <w:t xml:space="preserve"> at Carers' Resource offers a unique opportunity to positively impact the lives of carers</w:t>
      </w:r>
      <w:r w:rsidR="00D40A4A">
        <w:rPr>
          <w:rFonts w:ascii="Arial" w:hAnsi="Arial" w:cs="Arial"/>
          <w:sz w:val="20"/>
          <w:szCs w:val="20"/>
        </w:rPr>
        <w:t>/</w:t>
      </w:r>
      <w:r w:rsidRPr="0001756B">
        <w:rPr>
          <w:rFonts w:ascii="Arial" w:hAnsi="Arial" w:cs="Arial"/>
          <w:sz w:val="20"/>
          <w:szCs w:val="20"/>
        </w:rPr>
        <w:t xml:space="preserve"> </w:t>
      </w:r>
      <w:r>
        <w:rPr>
          <w:rFonts w:ascii="Arial" w:hAnsi="Arial" w:cs="Arial"/>
          <w:sz w:val="20"/>
          <w:szCs w:val="20"/>
        </w:rPr>
        <w:t>patients</w:t>
      </w:r>
      <w:r w:rsidRPr="0001756B">
        <w:rPr>
          <w:rFonts w:ascii="Arial" w:hAnsi="Arial" w:cs="Arial"/>
          <w:sz w:val="20"/>
          <w:szCs w:val="20"/>
        </w:rPr>
        <w:t xml:space="preserve"> </w:t>
      </w:r>
      <w:r>
        <w:rPr>
          <w:rFonts w:ascii="Arial" w:hAnsi="Arial" w:cs="Arial"/>
          <w:sz w:val="20"/>
          <w:szCs w:val="20"/>
        </w:rPr>
        <w:t xml:space="preserve">leaving hospital </w:t>
      </w:r>
      <w:r w:rsidRPr="0001756B">
        <w:rPr>
          <w:rFonts w:ascii="Arial" w:hAnsi="Arial" w:cs="Arial"/>
          <w:sz w:val="20"/>
          <w:szCs w:val="20"/>
        </w:rPr>
        <w:t xml:space="preserve">while collaborating with local partners and working within a dedicated team. </w:t>
      </w:r>
    </w:p>
    <w:p w:rsidR="00724285" w:rsidRDefault="00D40A4A" w:rsidP="00724285">
      <w:pPr>
        <w:rPr>
          <w:rFonts w:ascii="Arial" w:hAnsi="Arial" w:cs="Arial"/>
          <w:sz w:val="20"/>
          <w:szCs w:val="20"/>
        </w:rPr>
      </w:pPr>
      <w:bookmarkStart w:id="0" w:name="_GoBack"/>
      <w:bookmarkEnd w:id="0"/>
      <w:r>
        <w:rPr>
          <w:rFonts w:ascii="Arial" w:hAnsi="Arial" w:cs="Arial"/>
          <w:sz w:val="20"/>
          <w:szCs w:val="20"/>
        </w:rPr>
        <w:t xml:space="preserve">You </w:t>
      </w:r>
      <w:r w:rsidR="00724285">
        <w:rPr>
          <w:rFonts w:ascii="Arial" w:hAnsi="Arial" w:cs="Arial"/>
          <w:sz w:val="20"/>
          <w:szCs w:val="20"/>
        </w:rPr>
        <w:t xml:space="preserve">will undertake a training programme </w:t>
      </w:r>
      <w:r>
        <w:rPr>
          <w:rFonts w:ascii="Arial" w:hAnsi="Arial" w:cs="Arial"/>
          <w:sz w:val="20"/>
          <w:szCs w:val="20"/>
        </w:rPr>
        <w:t xml:space="preserve">relevant to your role, </w:t>
      </w:r>
      <w:r w:rsidR="00724285">
        <w:rPr>
          <w:rFonts w:ascii="Arial" w:hAnsi="Arial" w:cs="Arial"/>
          <w:sz w:val="20"/>
          <w:szCs w:val="20"/>
        </w:rPr>
        <w:t xml:space="preserve">and build a portfolio of learning. </w:t>
      </w:r>
    </w:p>
    <w:p w:rsidR="00B319D8" w:rsidRPr="0001756B" w:rsidRDefault="00724285" w:rsidP="00724285">
      <w:pPr>
        <w:rPr>
          <w:rFonts w:ascii="Arial" w:hAnsi="Arial" w:cs="Arial"/>
          <w:sz w:val="20"/>
          <w:szCs w:val="20"/>
        </w:rPr>
      </w:pPr>
      <w:r>
        <w:rPr>
          <w:rFonts w:ascii="Arial" w:hAnsi="Arial" w:cs="Arial"/>
          <w:sz w:val="20"/>
          <w:szCs w:val="20"/>
        </w:rPr>
        <w:br/>
      </w:r>
      <w:r w:rsidR="00B319D8" w:rsidRPr="0001756B">
        <w:rPr>
          <w:rFonts w:ascii="Arial" w:hAnsi="Arial" w:cs="Arial"/>
          <w:sz w:val="20"/>
          <w:szCs w:val="20"/>
        </w:rPr>
        <w:t>Your work aligns with local safeguarding procedures, promoting wellbeing and positive change for carers.</w:t>
      </w:r>
    </w:p>
    <w:p w:rsidR="00B319D8" w:rsidRPr="0001756B" w:rsidRDefault="00B319D8" w:rsidP="00B319D8">
      <w:pPr>
        <w:rPr>
          <w:rFonts w:ascii="Arial" w:hAnsi="Arial" w:cs="Arial"/>
          <w:b/>
          <w:sz w:val="20"/>
          <w:szCs w:val="20"/>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6770"/>
      </w:tblGrid>
      <w:tr w:rsidR="00547BCA" w:rsidRPr="0001756B" w:rsidTr="00AE6489">
        <w:tc>
          <w:tcPr>
            <w:tcW w:w="1843" w:type="dxa"/>
            <w:tcBorders>
              <w:top w:val="nil"/>
              <w:left w:val="nil"/>
              <w:bottom w:val="nil"/>
              <w:right w:val="nil"/>
            </w:tcBorders>
          </w:tcPr>
          <w:p w:rsidR="00547BCA" w:rsidRPr="0001756B" w:rsidRDefault="00547BCA">
            <w:pPr>
              <w:spacing w:before="120" w:after="240"/>
              <w:rPr>
                <w:rFonts w:ascii="Arial" w:hAnsi="Arial" w:cs="Arial"/>
                <w:b/>
                <w:sz w:val="20"/>
                <w:szCs w:val="20"/>
              </w:rPr>
            </w:pPr>
            <w:r w:rsidRPr="0001756B">
              <w:rPr>
                <w:rFonts w:ascii="Arial" w:hAnsi="Arial" w:cs="Arial"/>
                <w:b/>
                <w:sz w:val="20"/>
                <w:szCs w:val="20"/>
              </w:rPr>
              <w:t xml:space="preserve">Positions </w:t>
            </w:r>
          </w:p>
        </w:tc>
        <w:tc>
          <w:tcPr>
            <w:tcW w:w="6770" w:type="dxa"/>
            <w:tcBorders>
              <w:top w:val="nil"/>
              <w:left w:val="nil"/>
              <w:bottom w:val="nil"/>
              <w:right w:val="nil"/>
            </w:tcBorders>
          </w:tcPr>
          <w:p w:rsidR="00724285" w:rsidRDefault="00547BCA" w:rsidP="00547BCA">
            <w:pPr>
              <w:spacing w:before="120" w:after="240"/>
              <w:rPr>
                <w:rFonts w:ascii="Arial" w:hAnsi="Arial" w:cs="Arial"/>
                <w:b/>
                <w:sz w:val="20"/>
                <w:szCs w:val="20"/>
              </w:rPr>
            </w:pPr>
            <w:r w:rsidRPr="0001756B">
              <w:rPr>
                <w:rFonts w:ascii="Arial" w:hAnsi="Arial" w:cs="Arial"/>
                <w:b/>
                <w:sz w:val="20"/>
                <w:szCs w:val="20"/>
              </w:rPr>
              <w:t>Supporting unpaid carers - Carer Locality Worker</w:t>
            </w:r>
            <w:r w:rsidR="00A45CBE">
              <w:rPr>
                <w:rFonts w:ascii="Arial" w:hAnsi="Arial" w:cs="Arial"/>
                <w:b/>
                <w:sz w:val="20"/>
                <w:szCs w:val="20"/>
              </w:rPr>
              <w:t xml:space="preserve"> </w:t>
            </w:r>
            <w:r w:rsidR="00724285">
              <w:rPr>
                <w:rFonts w:ascii="Arial" w:hAnsi="Arial" w:cs="Arial"/>
                <w:b/>
                <w:sz w:val="20"/>
                <w:szCs w:val="20"/>
              </w:rPr>
              <w:t>(Bradford district and Harrogate)</w:t>
            </w:r>
          </w:p>
          <w:p w:rsidR="00547BCA" w:rsidRPr="0001756B" w:rsidRDefault="00724285" w:rsidP="00547BCA">
            <w:pPr>
              <w:spacing w:before="120" w:after="240"/>
              <w:rPr>
                <w:rFonts w:ascii="Arial" w:hAnsi="Arial" w:cs="Arial"/>
                <w:b/>
                <w:sz w:val="20"/>
                <w:szCs w:val="20"/>
              </w:rPr>
            </w:pPr>
            <w:r>
              <w:rPr>
                <w:rFonts w:ascii="Arial" w:hAnsi="Arial" w:cs="Arial"/>
                <w:b/>
                <w:sz w:val="20"/>
                <w:szCs w:val="20"/>
              </w:rPr>
              <w:t xml:space="preserve">Supporting unpaid carers - </w:t>
            </w:r>
            <w:r w:rsidR="00547BCA" w:rsidRPr="0001756B">
              <w:rPr>
                <w:rFonts w:ascii="Arial" w:hAnsi="Arial" w:cs="Arial"/>
                <w:b/>
                <w:sz w:val="20"/>
                <w:szCs w:val="20"/>
              </w:rPr>
              <w:t>Group Worker</w:t>
            </w:r>
            <w:r>
              <w:rPr>
                <w:rFonts w:ascii="Arial" w:hAnsi="Arial" w:cs="Arial"/>
                <w:b/>
                <w:sz w:val="20"/>
                <w:szCs w:val="20"/>
              </w:rPr>
              <w:t xml:space="preserve"> (Bradford district)</w:t>
            </w:r>
          </w:p>
          <w:p w:rsidR="00547BCA" w:rsidRPr="0001756B" w:rsidRDefault="00547BCA" w:rsidP="00547BCA">
            <w:pPr>
              <w:spacing w:before="120" w:after="240"/>
              <w:rPr>
                <w:rFonts w:ascii="Arial" w:hAnsi="Arial" w:cs="Arial"/>
                <w:b/>
                <w:sz w:val="20"/>
                <w:szCs w:val="20"/>
              </w:rPr>
            </w:pPr>
            <w:r w:rsidRPr="0001756B">
              <w:rPr>
                <w:rFonts w:ascii="Arial" w:hAnsi="Arial" w:cs="Arial"/>
                <w:b/>
                <w:sz w:val="20"/>
                <w:szCs w:val="20"/>
              </w:rPr>
              <w:t>Supporting vulnerable people - Home from Hospital</w:t>
            </w:r>
            <w:r w:rsidR="002C763A">
              <w:rPr>
                <w:rFonts w:ascii="Arial" w:hAnsi="Arial" w:cs="Arial"/>
                <w:b/>
                <w:sz w:val="20"/>
                <w:szCs w:val="20"/>
              </w:rPr>
              <w:t xml:space="preserve"> </w:t>
            </w:r>
            <w:r w:rsidR="005D2ED3">
              <w:rPr>
                <w:rFonts w:ascii="Arial" w:hAnsi="Arial" w:cs="Arial"/>
                <w:b/>
                <w:sz w:val="20"/>
                <w:szCs w:val="20"/>
              </w:rPr>
              <w:t>(</w:t>
            </w:r>
            <w:r w:rsidR="002C763A">
              <w:rPr>
                <w:rFonts w:ascii="Arial" w:hAnsi="Arial" w:cs="Arial"/>
                <w:b/>
                <w:sz w:val="20"/>
                <w:szCs w:val="20"/>
              </w:rPr>
              <w:t xml:space="preserve">North </w:t>
            </w:r>
            <w:proofErr w:type="spellStart"/>
            <w:r w:rsidR="002C763A">
              <w:rPr>
                <w:rFonts w:ascii="Arial" w:hAnsi="Arial" w:cs="Arial"/>
                <w:b/>
                <w:sz w:val="20"/>
                <w:szCs w:val="20"/>
              </w:rPr>
              <w:t>Yorks</w:t>
            </w:r>
            <w:proofErr w:type="spellEnd"/>
            <w:r w:rsidR="005D2ED3">
              <w:rPr>
                <w:rFonts w:ascii="Arial" w:hAnsi="Arial" w:cs="Arial"/>
                <w:b/>
                <w:sz w:val="20"/>
                <w:szCs w:val="20"/>
              </w:rPr>
              <w:t>)</w:t>
            </w:r>
          </w:p>
        </w:tc>
      </w:tr>
      <w:tr w:rsidR="00B319D8" w:rsidRPr="0001756B" w:rsidTr="00AE6489">
        <w:tc>
          <w:tcPr>
            <w:tcW w:w="1843" w:type="dxa"/>
            <w:tcBorders>
              <w:top w:val="nil"/>
              <w:left w:val="nil"/>
              <w:bottom w:val="nil"/>
              <w:right w:val="nil"/>
            </w:tcBorders>
            <w:hideMark/>
          </w:tcPr>
          <w:p w:rsidR="00B319D8" w:rsidRPr="0001756B" w:rsidRDefault="00724285">
            <w:pPr>
              <w:spacing w:before="120" w:after="240"/>
              <w:rPr>
                <w:rFonts w:ascii="Arial" w:hAnsi="Arial" w:cs="Arial"/>
                <w:b/>
                <w:sz w:val="20"/>
                <w:szCs w:val="20"/>
              </w:rPr>
            </w:pPr>
            <w:r>
              <w:rPr>
                <w:rFonts w:ascii="Arial" w:hAnsi="Arial" w:cs="Arial"/>
                <w:b/>
                <w:sz w:val="20"/>
                <w:szCs w:val="20"/>
              </w:rPr>
              <w:t>Office base</w:t>
            </w:r>
            <w:r w:rsidR="00B319D8" w:rsidRPr="0001756B">
              <w:rPr>
                <w:rFonts w:ascii="Arial" w:hAnsi="Arial" w:cs="Arial"/>
                <w:b/>
                <w:sz w:val="20"/>
                <w:szCs w:val="20"/>
              </w:rPr>
              <w:t>:</w:t>
            </w:r>
          </w:p>
          <w:p w:rsidR="00B319D8" w:rsidRPr="0001756B" w:rsidRDefault="00B319D8">
            <w:pPr>
              <w:spacing w:before="120" w:after="240"/>
              <w:rPr>
                <w:rFonts w:ascii="Arial" w:hAnsi="Arial" w:cs="Arial"/>
                <w:b/>
                <w:sz w:val="20"/>
                <w:szCs w:val="20"/>
              </w:rPr>
            </w:pPr>
            <w:r w:rsidRPr="0001756B">
              <w:rPr>
                <w:rFonts w:ascii="Arial" w:hAnsi="Arial" w:cs="Arial"/>
                <w:b/>
                <w:sz w:val="20"/>
                <w:szCs w:val="20"/>
              </w:rPr>
              <w:t>Hours:</w:t>
            </w:r>
          </w:p>
        </w:tc>
        <w:tc>
          <w:tcPr>
            <w:tcW w:w="6770" w:type="dxa"/>
            <w:tcBorders>
              <w:top w:val="nil"/>
              <w:left w:val="nil"/>
              <w:bottom w:val="nil"/>
              <w:right w:val="nil"/>
            </w:tcBorders>
            <w:hideMark/>
          </w:tcPr>
          <w:p w:rsidR="00547BCA" w:rsidRPr="0001756B" w:rsidRDefault="00724285">
            <w:pPr>
              <w:spacing w:before="120" w:after="240"/>
              <w:rPr>
                <w:rFonts w:ascii="Arial" w:hAnsi="Arial" w:cs="Arial"/>
                <w:b/>
                <w:sz w:val="20"/>
                <w:szCs w:val="20"/>
              </w:rPr>
            </w:pPr>
            <w:r>
              <w:rPr>
                <w:rFonts w:ascii="Arial" w:hAnsi="Arial" w:cs="Arial"/>
                <w:b/>
                <w:sz w:val="20"/>
                <w:szCs w:val="20"/>
              </w:rPr>
              <w:t>Shipley</w:t>
            </w:r>
            <w:r w:rsidR="00B319D8" w:rsidRPr="0001756B">
              <w:rPr>
                <w:rFonts w:ascii="Arial" w:hAnsi="Arial" w:cs="Arial"/>
                <w:b/>
                <w:sz w:val="20"/>
                <w:szCs w:val="20"/>
              </w:rPr>
              <w:t xml:space="preserve"> </w:t>
            </w:r>
            <w:r>
              <w:rPr>
                <w:rFonts w:ascii="Arial" w:hAnsi="Arial" w:cs="Arial"/>
                <w:b/>
                <w:sz w:val="20"/>
                <w:szCs w:val="20"/>
              </w:rPr>
              <w:t>or</w:t>
            </w:r>
            <w:r w:rsidR="00AE6489" w:rsidRPr="0001756B">
              <w:rPr>
                <w:rFonts w:ascii="Arial" w:hAnsi="Arial" w:cs="Arial"/>
                <w:b/>
                <w:sz w:val="20"/>
                <w:szCs w:val="20"/>
              </w:rPr>
              <w:t xml:space="preserve"> Harrogate</w:t>
            </w:r>
          </w:p>
          <w:p w:rsidR="00B319D8" w:rsidRPr="0001756B" w:rsidRDefault="00B319D8">
            <w:pPr>
              <w:spacing w:before="120" w:after="240"/>
              <w:rPr>
                <w:rFonts w:ascii="Arial" w:hAnsi="Arial" w:cs="Arial"/>
                <w:b/>
                <w:sz w:val="20"/>
                <w:szCs w:val="20"/>
              </w:rPr>
            </w:pPr>
            <w:r w:rsidRPr="0001756B">
              <w:rPr>
                <w:rFonts w:ascii="Arial" w:hAnsi="Arial" w:cs="Arial"/>
                <w:b/>
                <w:sz w:val="20"/>
                <w:szCs w:val="20"/>
              </w:rPr>
              <w:t>25 hours per week</w:t>
            </w:r>
            <w:r w:rsidR="00AE6489" w:rsidRPr="0001756B">
              <w:rPr>
                <w:rFonts w:ascii="Arial" w:hAnsi="Arial" w:cs="Arial"/>
                <w:b/>
                <w:sz w:val="20"/>
                <w:szCs w:val="20"/>
              </w:rPr>
              <w:t xml:space="preserve"> -</w:t>
            </w:r>
            <w:r w:rsidR="002E3F93" w:rsidRPr="0001756B">
              <w:rPr>
                <w:rFonts w:ascii="Arial" w:hAnsi="Arial" w:cs="Arial"/>
                <w:b/>
                <w:sz w:val="20"/>
                <w:szCs w:val="20"/>
              </w:rPr>
              <w:t xml:space="preserve"> 1 year fixed term contract</w:t>
            </w:r>
          </w:p>
        </w:tc>
      </w:tr>
      <w:tr w:rsidR="00B319D8" w:rsidRPr="0001756B" w:rsidTr="00AE6489">
        <w:tc>
          <w:tcPr>
            <w:tcW w:w="1843" w:type="dxa"/>
            <w:tcBorders>
              <w:top w:val="nil"/>
              <w:left w:val="nil"/>
              <w:bottom w:val="nil"/>
              <w:right w:val="nil"/>
            </w:tcBorders>
            <w:hideMark/>
          </w:tcPr>
          <w:p w:rsidR="00B319D8" w:rsidRPr="0001756B" w:rsidRDefault="00B319D8">
            <w:pPr>
              <w:spacing w:before="120"/>
              <w:rPr>
                <w:rFonts w:ascii="Arial" w:hAnsi="Arial" w:cs="Arial"/>
                <w:b/>
                <w:sz w:val="20"/>
                <w:szCs w:val="20"/>
              </w:rPr>
            </w:pPr>
            <w:r w:rsidRPr="0001756B">
              <w:rPr>
                <w:rFonts w:ascii="Arial" w:hAnsi="Arial" w:cs="Arial"/>
                <w:b/>
                <w:sz w:val="20"/>
                <w:szCs w:val="20"/>
              </w:rPr>
              <w:t>Responsible to:</w:t>
            </w:r>
          </w:p>
        </w:tc>
        <w:tc>
          <w:tcPr>
            <w:tcW w:w="6770" w:type="dxa"/>
            <w:tcBorders>
              <w:top w:val="nil"/>
              <w:left w:val="nil"/>
              <w:bottom w:val="nil"/>
              <w:right w:val="nil"/>
            </w:tcBorders>
          </w:tcPr>
          <w:p w:rsidR="00B319D8" w:rsidRPr="0001756B" w:rsidRDefault="00B319D8">
            <w:pPr>
              <w:spacing w:before="120"/>
              <w:rPr>
                <w:rFonts w:ascii="Arial" w:hAnsi="Arial" w:cs="Arial"/>
                <w:b/>
                <w:sz w:val="20"/>
                <w:szCs w:val="20"/>
              </w:rPr>
            </w:pPr>
            <w:r w:rsidRPr="0001756B">
              <w:rPr>
                <w:rFonts w:ascii="Arial" w:hAnsi="Arial" w:cs="Arial"/>
                <w:b/>
                <w:sz w:val="20"/>
                <w:szCs w:val="20"/>
              </w:rPr>
              <w:t xml:space="preserve">Team Leader or Team Manager </w:t>
            </w:r>
          </w:p>
        </w:tc>
      </w:tr>
      <w:tr w:rsidR="00B319D8" w:rsidRPr="0001756B" w:rsidTr="00AE6489">
        <w:tc>
          <w:tcPr>
            <w:tcW w:w="1843" w:type="dxa"/>
            <w:tcBorders>
              <w:top w:val="nil"/>
              <w:left w:val="nil"/>
              <w:bottom w:val="nil"/>
              <w:right w:val="nil"/>
            </w:tcBorders>
            <w:hideMark/>
          </w:tcPr>
          <w:p w:rsidR="00B319D8" w:rsidRPr="0001756B" w:rsidRDefault="00B319D8">
            <w:pPr>
              <w:spacing w:before="120"/>
              <w:rPr>
                <w:rFonts w:ascii="Arial" w:hAnsi="Arial" w:cs="Arial"/>
                <w:b/>
                <w:sz w:val="20"/>
                <w:szCs w:val="20"/>
              </w:rPr>
            </w:pPr>
            <w:r w:rsidRPr="0001756B">
              <w:rPr>
                <w:rFonts w:ascii="Arial" w:hAnsi="Arial" w:cs="Arial"/>
                <w:b/>
                <w:sz w:val="20"/>
                <w:szCs w:val="20"/>
              </w:rPr>
              <w:t>Salary:</w:t>
            </w:r>
          </w:p>
        </w:tc>
        <w:tc>
          <w:tcPr>
            <w:tcW w:w="6770" w:type="dxa"/>
            <w:tcBorders>
              <w:top w:val="nil"/>
              <w:left w:val="nil"/>
              <w:bottom w:val="nil"/>
              <w:right w:val="nil"/>
            </w:tcBorders>
            <w:hideMark/>
          </w:tcPr>
          <w:p w:rsidR="00B319D8" w:rsidRPr="0001756B" w:rsidRDefault="002E3F93">
            <w:pPr>
              <w:spacing w:before="120"/>
              <w:rPr>
                <w:rFonts w:ascii="Arial" w:hAnsi="Arial" w:cs="Arial"/>
                <w:b/>
                <w:sz w:val="20"/>
                <w:szCs w:val="20"/>
              </w:rPr>
            </w:pPr>
            <w:r w:rsidRPr="0001756B">
              <w:rPr>
                <w:rFonts w:ascii="Arial" w:hAnsi="Arial" w:cs="Arial"/>
                <w:b/>
                <w:sz w:val="20"/>
                <w:szCs w:val="20"/>
              </w:rPr>
              <w:t xml:space="preserve">£20,048 for full time equivalent </w:t>
            </w:r>
          </w:p>
        </w:tc>
      </w:tr>
    </w:tbl>
    <w:p w:rsidR="00B319D8" w:rsidRPr="0001756B" w:rsidRDefault="00B319D8" w:rsidP="00B319D8">
      <w:pPr>
        <w:rPr>
          <w:rFonts w:ascii="Arial" w:hAnsi="Arial" w:cs="Arial"/>
          <w:b/>
          <w:sz w:val="20"/>
          <w:szCs w:val="20"/>
        </w:rPr>
      </w:pPr>
    </w:p>
    <w:p w:rsidR="00B319D8" w:rsidRPr="0001756B" w:rsidRDefault="00B319D8" w:rsidP="00B319D8">
      <w:pPr>
        <w:rPr>
          <w:rFonts w:ascii="Arial" w:hAnsi="Arial" w:cs="Arial"/>
          <w:sz w:val="20"/>
          <w:szCs w:val="20"/>
        </w:rPr>
      </w:pPr>
    </w:p>
    <w:p w:rsidR="00B319D8" w:rsidRPr="0001756B" w:rsidRDefault="00B319D8" w:rsidP="00B319D8">
      <w:pPr>
        <w:rPr>
          <w:rFonts w:ascii="Arial" w:hAnsi="Arial" w:cs="Arial"/>
          <w:b/>
          <w:sz w:val="20"/>
          <w:szCs w:val="20"/>
        </w:rPr>
      </w:pPr>
    </w:p>
    <w:p w:rsidR="009816C3" w:rsidRDefault="009816C3" w:rsidP="009816C3">
      <w:pPr>
        <w:spacing w:after="160" w:line="259" w:lineRule="auto"/>
      </w:pPr>
      <w:r>
        <w:br w:type="page"/>
      </w:r>
    </w:p>
    <w:p w:rsidR="00B319D8" w:rsidRDefault="00B319D8" w:rsidP="009816C3">
      <w:pPr>
        <w:spacing w:after="160" w:line="259" w:lineRule="auto"/>
        <w:rPr>
          <w:rFonts w:ascii="Arial" w:hAnsi="Arial" w:cs="Arial"/>
          <w:b/>
          <w:sz w:val="20"/>
          <w:szCs w:val="20"/>
        </w:rPr>
      </w:pPr>
      <w:r>
        <w:rPr>
          <w:rFonts w:ascii="Arial" w:hAnsi="Arial" w:cs="Arial"/>
          <w:b/>
          <w:sz w:val="20"/>
          <w:szCs w:val="20"/>
        </w:rPr>
        <w:lastRenderedPageBreak/>
        <w:t>Person Specification</w:t>
      </w:r>
    </w:p>
    <w:tbl>
      <w:tblPr>
        <w:tblW w:w="0" w:type="auto"/>
        <w:tblLook w:val="01E0" w:firstRow="1" w:lastRow="1" w:firstColumn="1" w:lastColumn="1" w:noHBand="0" w:noVBand="0"/>
      </w:tblPr>
      <w:tblGrid>
        <w:gridCol w:w="6946"/>
        <w:gridCol w:w="1007"/>
        <w:gridCol w:w="1027"/>
      </w:tblGrid>
      <w:tr w:rsidR="00B319D8" w:rsidTr="00D40A4A">
        <w:trPr>
          <w:trHeight w:val="344"/>
        </w:trPr>
        <w:tc>
          <w:tcPr>
            <w:tcW w:w="6946" w:type="dxa"/>
          </w:tcPr>
          <w:p w:rsidR="00B319D8" w:rsidRDefault="00B319D8" w:rsidP="0090615C">
            <w:pPr>
              <w:spacing w:before="120"/>
              <w:rPr>
                <w:rFonts w:ascii="Arial" w:hAnsi="Arial" w:cs="Arial"/>
                <w:sz w:val="20"/>
                <w:szCs w:val="20"/>
              </w:rPr>
            </w:pPr>
          </w:p>
        </w:tc>
        <w:tc>
          <w:tcPr>
            <w:tcW w:w="1007" w:type="dxa"/>
            <w:hideMark/>
          </w:tcPr>
          <w:p w:rsidR="00B319D8" w:rsidRPr="0001756B" w:rsidRDefault="00B319D8" w:rsidP="0090615C">
            <w:pPr>
              <w:spacing w:before="120"/>
              <w:jc w:val="center"/>
              <w:rPr>
                <w:rFonts w:ascii="Arial" w:hAnsi="Arial" w:cs="Arial"/>
                <w:b/>
                <w:sz w:val="18"/>
                <w:szCs w:val="20"/>
              </w:rPr>
            </w:pPr>
            <w:r w:rsidRPr="0001756B">
              <w:rPr>
                <w:rFonts w:ascii="Arial" w:hAnsi="Arial" w:cs="Arial"/>
                <w:b/>
                <w:sz w:val="18"/>
                <w:szCs w:val="20"/>
              </w:rPr>
              <w:t>Essential</w:t>
            </w:r>
          </w:p>
        </w:tc>
        <w:tc>
          <w:tcPr>
            <w:tcW w:w="0" w:type="auto"/>
            <w:hideMark/>
          </w:tcPr>
          <w:p w:rsidR="00B319D8" w:rsidRPr="0001756B" w:rsidRDefault="00B319D8" w:rsidP="0090615C">
            <w:pPr>
              <w:spacing w:before="120"/>
              <w:jc w:val="center"/>
              <w:rPr>
                <w:rFonts w:ascii="Arial" w:hAnsi="Arial" w:cs="Arial"/>
                <w:b/>
                <w:sz w:val="18"/>
                <w:szCs w:val="20"/>
              </w:rPr>
            </w:pPr>
            <w:r w:rsidRPr="0001756B">
              <w:rPr>
                <w:rFonts w:ascii="Arial" w:hAnsi="Arial" w:cs="Arial"/>
                <w:b/>
                <w:sz w:val="18"/>
                <w:szCs w:val="20"/>
              </w:rPr>
              <w:t>Desirable</w:t>
            </w:r>
          </w:p>
        </w:tc>
      </w:tr>
      <w:tr w:rsidR="00B319D8" w:rsidTr="00D40A4A">
        <w:trPr>
          <w:trHeight w:val="425"/>
        </w:trPr>
        <w:tc>
          <w:tcPr>
            <w:tcW w:w="6946" w:type="dxa"/>
            <w:hideMark/>
          </w:tcPr>
          <w:p w:rsidR="00B319D8" w:rsidRDefault="00B319D8" w:rsidP="0001756B">
            <w:pPr>
              <w:spacing w:before="60"/>
              <w:rPr>
                <w:rFonts w:ascii="Arial" w:hAnsi="Arial" w:cs="Arial"/>
                <w:sz w:val="20"/>
                <w:szCs w:val="20"/>
              </w:rPr>
            </w:pPr>
            <w:r>
              <w:rPr>
                <w:rFonts w:ascii="Arial" w:hAnsi="Arial" w:cs="Arial"/>
                <w:b/>
                <w:sz w:val="20"/>
                <w:szCs w:val="20"/>
              </w:rPr>
              <w:t>Experience</w:t>
            </w:r>
          </w:p>
        </w:tc>
        <w:tc>
          <w:tcPr>
            <w:tcW w:w="1007" w:type="dxa"/>
          </w:tcPr>
          <w:p w:rsidR="00B319D8" w:rsidRDefault="00B319D8" w:rsidP="0001756B">
            <w:pPr>
              <w:spacing w:before="60"/>
              <w:jc w:val="center"/>
              <w:rPr>
                <w:rFonts w:ascii="Arial" w:hAnsi="Arial" w:cs="Arial"/>
                <w:sz w:val="20"/>
                <w:szCs w:val="20"/>
              </w:rPr>
            </w:pP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90615C" w:rsidP="0001756B">
            <w:pPr>
              <w:numPr>
                <w:ilvl w:val="0"/>
                <w:numId w:val="2"/>
              </w:numPr>
              <w:spacing w:before="60"/>
              <w:ind w:left="462"/>
              <w:rPr>
                <w:rFonts w:ascii="Arial" w:hAnsi="Arial" w:cs="Arial"/>
                <w:sz w:val="20"/>
                <w:szCs w:val="20"/>
              </w:rPr>
            </w:pPr>
            <w:r>
              <w:rPr>
                <w:rFonts w:ascii="Arial" w:hAnsi="Arial" w:cs="Arial"/>
                <w:sz w:val="20"/>
                <w:szCs w:val="20"/>
              </w:rPr>
              <w:t>Working with people in need of support</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2"/>
              </w:numPr>
              <w:spacing w:before="60"/>
              <w:ind w:left="462"/>
              <w:rPr>
                <w:rFonts w:ascii="Arial" w:hAnsi="Arial" w:cs="Arial"/>
                <w:sz w:val="20"/>
                <w:szCs w:val="20"/>
              </w:rPr>
            </w:pPr>
            <w:r>
              <w:rPr>
                <w:rFonts w:ascii="Arial" w:hAnsi="Arial" w:cs="Arial"/>
                <w:sz w:val="20"/>
                <w:szCs w:val="20"/>
              </w:rPr>
              <w:t xml:space="preserve">Background in information and advice work </w:t>
            </w:r>
          </w:p>
        </w:tc>
        <w:tc>
          <w:tcPr>
            <w:tcW w:w="1007" w:type="dxa"/>
          </w:tcPr>
          <w:p w:rsidR="00B319D8" w:rsidRDefault="00B319D8" w:rsidP="0001756B">
            <w:pPr>
              <w:spacing w:before="60"/>
              <w:jc w:val="center"/>
              <w:rPr>
                <w:rFonts w:ascii="Arial" w:hAnsi="Arial" w:cs="Arial"/>
                <w:sz w:val="20"/>
                <w:szCs w:val="20"/>
              </w:rPr>
            </w:pPr>
          </w:p>
        </w:tc>
        <w:tc>
          <w:tcPr>
            <w:tcW w:w="0" w:type="auto"/>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hideMark/>
          </w:tcPr>
          <w:p w:rsidR="00B319D8" w:rsidRDefault="00B319D8" w:rsidP="0001756B">
            <w:pPr>
              <w:numPr>
                <w:ilvl w:val="0"/>
                <w:numId w:val="2"/>
              </w:numPr>
              <w:spacing w:before="60"/>
              <w:ind w:left="462"/>
              <w:rPr>
                <w:rFonts w:ascii="Arial" w:hAnsi="Arial" w:cs="Arial"/>
                <w:sz w:val="20"/>
                <w:szCs w:val="20"/>
              </w:rPr>
            </w:pPr>
            <w:r>
              <w:rPr>
                <w:rFonts w:ascii="Arial" w:hAnsi="Arial" w:cs="Arial"/>
                <w:sz w:val="20"/>
                <w:szCs w:val="20"/>
              </w:rPr>
              <w:t xml:space="preserve">Experience of identifying and assessing individuals’ needs </w:t>
            </w:r>
          </w:p>
        </w:tc>
        <w:tc>
          <w:tcPr>
            <w:tcW w:w="1007" w:type="dxa"/>
            <w:hideMark/>
          </w:tcPr>
          <w:p w:rsidR="00B319D8" w:rsidRDefault="00B319D8" w:rsidP="0001756B">
            <w:pPr>
              <w:spacing w:before="60"/>
              <w:jc w:val="center"/>
              <w:rPr>
                <w:rFonts w:ascii="Arial" w:hAnsi="Arial" w:cs="Arial"/>
                <w:sz w:val="20"/>
                <w:szCs w:val="20"/>
              </w:rPr>
            </w:pPr>
          </w:p>
        </w:tc>
        <w:tc>
          <w:tcPr>
            <w:tcW w:w="0" w:type="auto"/>
          </w:tcPr>
          <w:p w:rsidR="00B319D8" w:rsidRDefault="005D028C"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tcPr>
          <w:p w:rsidR="00B319D8" w:rsidRPr="009816C3" w:rsidRDefault="00B319D8" w:rsidP="0001756B">
            <w:pPr>
              <w:pStyle w:val="Heading3"/>
              <w:numPr>
                <w:ilvl w:val="0"/>
                <w:numId w:val="2"/>
              </w:numPr>
              <w:spacing w:before="60"/>
              <w:ind w:left="462"/>
              <w:rPr>
                <w:rFonts w:ascii="Arial" w:hAnsi="Arial" w:cs="Arial"/>
                <w:sz w:val="20"/>
              </w:rPr>
            </w:pPr>
            <w:r>
              <w:rPr>
                <w:rFonts w:ascii="Arial" w:hAnsi="Arial" w:cs="Arial"/>
                <w:sz w:val="20"/>
              </w:rPr>
              <w:t xml:space="preserve">Experience of working with </w:t>
            </w:r>
            <w:r w:rsidR="0001756B">
              <w:rPr>
                <w:rFonts w:ascii="Arial" w:hAnsi="Arial" w:cs="Arial"/>
                <w:sz w:val="20"/>
              </w:rPr>
              <w:t>a range of diverse</w:t>
            </w:r>
            <w:r>
              <w:rPr>
                <w:rFonts w:ascii="Arial" w:hAnsi="Arial" w:cs="Arial"/>
                <w:sz w:val="20"/>
              </w:rPr>
              <w:t xml:space="preserve"> communities </w:t>
            </w:r>
          </w:p>
        </w:tc>
        <w:tc>
          <w:tcPr>
            <w:tcW w:w="1007" w:type="dxa"/>
          </w:tcPr>
          <w:p w:rsidR="00B319D8" w:rsidRDefault="00B319D8" w:rsidP="0001756B">
            <w:pPr>
              <w:spacing w:before="60"/>
              <w:rPr>
                <w:rFonts w:ascii="Arial" w:hAnsi="Arial" w:cs="Arial"/>
                <w:sz w:val="20"/>
                <w:szCs w:val="20"/>
              </w:rPr>
            </w:pPr>
          </w:p>
        </w:tc>
        <w:tc>
          <w:tcPr>
            <w:tcW w:w="0" w:type="auto"/>
          </w:tcPr>
          <w:p w:rsidR="00B319D8" w:rsidRDefault="00B319D8"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tcPr>
          <w:p w:rsidR="00B319D8" w:rsidRPr="009816C3" w:rsidRDefault="00B319D8" w:rsidP="0001756B">
            <w:pPr>
              <w:pStyle w:val="Heading3"/>
              <w:numPr>
                <w:ilvl w:val="0"/>
                <w:numId w:val="2"/>
              </w:numPr>
              <w:spacing w:before="60"/>
              <w:ind w:left="462"/>
              <w:rPr>
                <w:rFonts w:ascii="Arial" w:hAnsi="Arial" w:cs="Arial"/>
                <w:sz w:val="20"/>
              </w:rPr>
            </w:pPr>
            <w:r>
              <w:rPr>
                <w:rFonts w:ascii="Arial" w:hAnsi="Arial" w:cs="Arial"/>
                <w:sz w:val="20"/>
              </w:rPr>
              <w:t>Experience of motivational interviewing and/or guided conversations</w:t>
            </w:r>
          </w:p>
        </w:tc>
        <w:tc>
          <w:tcPr>
            <w:tcW w:w="1007" w:type="dxa"/>
          </w:tcPr>
          <w:p w:rsidR="00B319D8" w:rsidRDefault="00B319D8" w:rsidP="0001756B">
            <w:pPr>
              <w:spacing w:before="60"/>
              <w:jc w:val="center"/>
              <w:rPr>
                <w:rFonts w:ascii="Arial" w:hAnsi="Arial" w:cs="Arial"/>
                <w:sz w:val="20"/>
                <w:szCs w:val="20"/>
              </w:rPr>
            </w:pPr>
          </w:p>
        </w:tc>
        <w:tc>
          <w:tcPr>
            <w:tcW w:w="0" w:type="auto"/>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hideMark/>
          </w:tcPr>
          <w:p w:rsidR="00B319D8" w:rsidRDefault="00B319D8" w:rsidP="0001756B">
            <w:pPr>
              <w:pStyle w:val="Heading3"/>
              <w:numPr>
                <w:ilvl w:val="0"/>
                <w:numId w:val="2"/>
              </w:numPr>
              <w:spacing w:before="60"/>
              <w:ind w:left="462" w:right="184"/>
              <w:rPr>
                <w:rFonts w:ascii="Arial" w:hAnsi="Arial" w:cs="Arial"/>
                <w:sz w:val="20"/>
              </w:rPr>
            </w:pPr>
            <w:r>
              <w:rPr>
                <w:rFonts w:ascii="Arial" w:hAnsi="Arial" w:cs="Arial"/>
                <w:sz w:val="20"/>
              </w:rPr>
              <w:t>Experience of developing</w:t>
            </w:r>
            <w:r w:rsidR="0090615C">
              <w:rPr>
                <w:rFonts w:ascii="Arial" w:hAnsi="Arial" w:cs="Arial"/>
                <w:sz w:val="20"/>
              </w:rPr>
              <w:t xml:space="preserve"> and</w:t>
            </w:r>
            <w:r>
              <w:rPr>
                <w:rFonts w:ascii="Arial" w:hAnsi="Arial" w:cs="Arial"/>
                <w:sz w:val="20"/>
              </w:rPr>
              <w:t xml:space="preserve"> delivering group work in the community</w:t>
            </w:r>
          </w:p>
        </w:tc>
        <w:tc>
          <w:tcPr>
            <w:tcW w:w="1007" w:type="dxa"/>
            <w:hideMark/>
          </w:tcPr>
          <w:p w:rsidR="00B319D8" w:rsidRDefault="00B319D8" w:rsidP="0001756B">
            <w:pPr>
              <w:spacing w:before="60"/>
              <w:jc w:val="center"/>
              <w:rPr>
                <w:rFonts w:ascii="Arial" w:hAnsi="Arial" w:cs="Arial"/>
                <w:sz w:val="20"/>
                <w:szCs w:val="20"/>
              </w:rPr>
            </w:pPr>
          </w:p>
        </w:tc>
        <w:tc>
          <w:tcPr>
            <w:tcW w:w="0" w:type="auto"/>
          </w:tcPr>
          <w:p w:rsidR="00B319D8" w:rsidRDefault="005D028C"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tcPr>
          <w:p w:rsidR="00B319D8" w:rsidRDefault="00B319D8" w:rsidP="0001756B">
            <w:pPr>
              <w:pStyle w:val="Heading3"/>
              <w:spacing w:before="60"/>
              <w:rPr>
                <w:rFonts w:ascii="Arial" w:hAnsi="Arial" w:cs="Arial"/>
                <w:sz w:val="20"/>
              </w:rPr>
            </w:pPr>
            <w:r>
              <w:rPr>
                <w:rFonts w:ascii="Arial" w:hAnsi="Arial" w:cs="Arial"/>
                <w:b/>
                <w:sz w:val="20"/>
              </w:rPr>
              <w:t>Skills and abilities</w:t>
            </w:r>
          </w:p>
        </w:tc>
        <w:tc>
          <w:tcPr>
            <w:tcW w:w="1007" w:type="dxa"/>
          </w:tcPr>
          <w:p w:rsidR="00B319D8" w:rsidRDefault="00B319D8" w:rsidP="0001756B">
            <w:pPr>
              <w:spacing w:before="60"/>
              <w:jc w:val="center"/>
              <w:rPr>
                <w:rFonts w:ascii="Arial" w:hAnsi="Arial" w:cs="Arial"/>
                <w:sz w:val="20"/>
                <w:szCs w:val="20"/>
              </w:rPr>
            </w:pP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 xml:space="preserve">Proficiency in managing complex workloads </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Ability to communicate and negotiate with diverse audiences</w:t>
            </w:r>
          </w:p>
        </w:tc>
        <w:tc>
          <w:tcPr>
            <w:tcW w:w="1007" w:type="dxa"/>
          </w:tcPr>
          <w:p w:rsidR="00B319D8" w:rsidRDefault="0060172F"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 xml:space="preserve">Ability to prioritise work when faced with competing demands    </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tcPr>
          <w:p w:rsidR="00B319D8" w:rsidRPr="009816C3" w:rsidRDefault="00B319D8" w:rsidP="0001756B">
            <w:pPr>
              <w:numPr>
                <w:ilvl w:val="0"/>
                <w:numId w:val="3"/>
              </w:numPr>
              <w:spacing w:before="60"/>
              <w:ind w:left="462"/>
              <w:rPr>
                <w:rFonts w:ascii="Arial" w:hAnsi="Arial" w:cs="Arial"/>
                <w:sz w:val="20"/>
                <w:szCs w:val="20"/>
              </w:rPr>
            </w:pPr>
            <w:r>
              <w:rPr>
                <w:rFonts w:ascii="Arial" w:hAnsi="Arial" w:cs="Arial"/>
                <w:sz w:val="20"/>
                <w:szCs w:val="20"/>
              </w:rPr>
              <w:t>Organisational skills and attention to detail</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Ability and commitment to working as part of an extended team.</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Ability to produce clear and appropriate written material</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A competent user of IT including the full range of Microsoft Office programmes, especially Outlook and Word</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3"/>
              </w:numPr>
              <w:spacing w:before="60"/>
              <w:ind w:left="462"/>
              <w:rPr>
                <w:rFonts w:ascii="Arial" w:hAnsi="Arial" w:cs="Arial"/>
                <w:sz w:val="20"/>
                <w:szCs w:val="20"/>
              </w:rPr>
            </w:pPr>
            <w:r>
              <w:rPr>
                <w:rFonts w:ascii="Arial" w:hAnsi="Arial" w:cs="Arial"/>
                <w:sz w:val="20"/>
                <w:szCs w:val="20"/>
              </w:rPr>
              <w:t>Ability to use electronic recording system for client records</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rPr>
                <w:rFonts w:ascii="Arial" w:hAnsi="Arial" w:cs="Arial"/>
                <w:sz w:val="20"/>
                <w:szCs w:val="20"/>
              </w:rPr>
            </w:pPr>
          </w:p>
        </w:tc>
      </w:tr>
      <w:tr w:rsidR="00B319D8" w:rsidTr="00D40A4A">
        <w:trPr>
          <w:trHeight w:val="425"/>
        </w:trPr>
        <w:tc>
          <w:tcPr>
            <w:tcW w:w="6946" w:type="dxa"/>
            <w:hideMark/>
          </w:tcPr>
          <w:p w:rsidR="00B319D8" w:rsidRDefault="00B319D8" w:rsidP="0001756B">
            <w:pPr>
              <w:spacing w:before="60"/>
              <w:rPr>
                <w:rFonts w:ascii="Arial" w:hAnsi="Arial" w:cs="Arial"/>
                <w:b/>
                <w:sz w:val="20"/>
                <w:szCs w:val="20"/>
              </w:rPr>
            </w:pPr>
            <w:r>
              <w:rPr>
                <w:rFonts w:ascii="Arial" w:hAnsi="Arial" w:cs="Arial"/>
                <w:b/>
                <w:sz w:val="20"/>
                <w:szCs w:val="20"/>
              </w:rPr>
              <w:t>Knowledge</w:t>
            </w:r>
          </w:p>
        </w:tc>
        <w:tc>
          <w:tcPr>
            <w:tcW w:w="1007" w:type="dxa"/>
          </w:tcPr>
          <w:p w:rsidR="00B319D8" w:rsidRDefault="00B319D8" w:rsidP="0001756B">
            <w:pPr>
              <w:spacing w:before="60"/>
              <w:jc w:val="center"/>
              <w:rPr>
                <w:rFonts w:ascii="Arial" w:hAnsi="Arial" w:cs="Arial"/>
                <w:sz w:val="20"/>
                <w:szCs w:val="20"/>
              </w:rPr>
            </w:pP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4"/>
              </w:numPr>
              <w:spacing w:before="60"/>
              <w:ind w:left="462"/>
              <w:rPr>
                <w:rFonts w:ascii="Arial" w:hAnsi="Arial" w:cs="Arial"/>
                <w:sz w:val="20"/>
                <w:szCs w:val="20"/>
              </w:rPr>
            </w:pPr>
            <w:r>
              <w:rPr>
                <w:rFonts w:ascii="Arial" w:hAnsi="Arial" w:cs="Arial"/>
                <w:sz w:val="20"/>
                <w:szCs w:val="20"/>
              </w:rPr>
              <w:t>Evidence of a good general education standard, level 2</w:t>
            </w:r>
            <w:r w:rsidR="00D40A4A">
              <w:rPr>
                <w:rFonts w:ascii="Arial" w:hAnsi="Arial" w:cs="Arial"/>
                <w:sz w:val="20"/>
                <w:szCs w:val="20"/>
              </w:rPr>
              <w:t xml:space="preserve"> (GCSE equivalent)</w:t>
            </w:r>
            <w:r>
              <w:rPr>
                <w:rFonts w:ascii="Arial" w:hAnsi="Arial" w:cs="Arial"/>
                <w:sz w:val="20"/>
                <w:szCs w:val="20"/>
              </w:rPr>
              <w:t xml:space="preserve"> or above </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4"/>
              </w:numPr>
              <w:spacing w:before="60"/>
              <w:ind w:left="462"/>
              <w:rPr>
                <w:rFonts w:ascii="Arial" w:hAnsi="Arial" w:cs="Arial"/>
                <w:sz w:val="20"/>
                <w:szCs w:val="20"/>
              </w:rPr>
            </w:pPr>
            <w:r>
              <w:rPr>
                <w:rFonts w:ascii="Arial" w:hAnsi="Arial" w:cs="Arial"/>
                <w:sz w:val="20"/>
                <w:szCs w:val="20"/>
              </w:rPr>
              <w:t xml:space="preserve">An understanding of </w:t>
            </w:r>
            <w:r w:rsidR="009816C3">
              <w:rPr>
                <w:rFonts w:ascii="Arial" w:hAnsi="Arial" w:cs="Arial"/>
                <w:sz w:val="20"/>
                <w:szCs w:val="20"/>
              </w:rPr>
              <w:t xml:space="preserve">the </w:t>
            </w:r>
            <w:r>
              <w:rPr>
                <w:rFonts w:ascii="Arial" w:hAnsi="Arial" w:cs="Arial"/>
                <w:sz w:val="20"/>
                <w:szCs w:val="20"/>
              </w:rPr>
              <w:t>needs and current issues</w:t>
            </w:r>
            <w:r w:rsidR="009816C3">
              <w:rPr>
                <w:rFonts w:ascii="Arial" w:hAnsi="Arial" w:cs="Arial"/>
                <w:sz w:val="20"/>
                <w:szCs w:val="20"/>
              </w:rPr>
              <w:t xml:space="preserve"> for carers/</w:t>
            </w:r>
            <w:r w:rsidR="0090615C">
              <w:rPr>
                <w:rFonts w:ascii="Arial" w:hAnsi="Arial" w:cs="Arial"/>
                <w:sz w:val="20"/>
                <w:szCs w:val="20"/>
              </w:rPr>
              <w:t xml:space="preserve"> </w:t>
            </w:r>
            <w:r w:rsidR="009816C3">
              <w:rPr>
                <w:rFonts w:ascii="Arial" w:hAnsi="Arial" w:cs="Arial"/>
                <w:sz w:val="20"/>
                <w:szCs w:val="20"/>
              </w:rPr>
              <w:t>vulnerable people</w:t>
            </w:r>
          </w:p>
        </w:tc>
        <w:tc>
          <w:tcPr>
            <w:tcW w:w="1007" w:type="dxa"/>
            <w:hideMark/>
          </w:tcPr>
          <w:p w:rsidR="00B319D8" w:rsidRDefault="00B319D8" w:rsidP="0001756B">
            <w:pPr>
              <w:spacing w:before="60"/>
              <w:jc w:val="center"/>
              <w:rPr>
                <w:rFonts w:ascii="Arial" w:hAnsi="Arial" w:cs="Arial"/>
                <w:sz w:val="20"/>
                <w:szCs w:val="20"/>
              </w:rPr>
            </w:pPr>
          </w:p>
        </w:tc>
        <w:tc>
          <w:tcPr>
            <w:tcW w:w="0" w:type="auto"/>
          </w:tcPr>
          <w:p w:rsidR="00B319D8" w:rsidRDefault="005D028C"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tcPr>
          <w:p w:rsidR="00B319D8" w:rsidRPr="00547BCA" w:rsidRDefault="00B319D8" w:rsidP="0001756B">
            <w:pPr>
              <w:numPr>
                <w:ilvl w:val="0"/>
                <w:numId w:val="4"/>
              </w:numPr>
              <w:spacing w:before="60"/>
              <w:ind w:left="462"/>
              <w:rPr>
                <w:rFonts w:ascii="Arial" w:hAnsi="Arial" w:cs="Arial"/>
                <w:sz w:val="20"/>
                <w:szCs w:val="20"/>
              </w:rPr>
            </w:pPr>
            <w:r>
              <w:rPr>
                <w:rFonts w:ascii="Arial" w:hAnsi="Arial" w:cs="Arial"/>
                <w:sz w:val="20"/>
                <w:szCs w:val="20"/>
              </w:rPr>
              <w:t>Knowledge of current policy, legislation and services for carers</w:t>
            </w:r>
            <w:r w:rsidR="0090615C">
              <w:rPr>
                <w:rFonts w:ascii="Arial" w:hAnsi="Arial" w:cs="Arial"/>
                <w:sz w:val="20"/>
                <w:szCs w:val="20"/>
              </w:rPr>
              <w:t xml:space="preserve"> </w:t>
            </w:r>
            <w:r w:rsidR="009816C3">
              <w:rPr>
                <w:rFonts w:ascii="Arial" w:hAnsi="Arial" w:cs="Arial"/>
                <w:sz w:val="20"/>
                <w:szCs w:val="20"/>
              </w:rPr>
              <w:t>/vulnerable people</w:t>
            </w:r>
            <w:r>
              <w:rPr>
                <w:rFonts w:ascii="Arial" w:hAnsi="Arial" w:cs="Arial"/>
                <w:sz w:val="20"/>
                <w:szCs w:val="20"/>
              </w:rPr>
              <w:t xml:space="preserve">  </w:t>
            </w:r>
          </w:p>
        </w:tc>
        <w:tc>
          <w:tcPr>
            <w:tcW w:w="1007" w:type="dxa"/>
          </w:tcPr>
          <w:p w:rsidR="00B319D8" w:rsidRDefault="00B319D8" w:rsidP="0001756B">
            <w:pPr>
              <w:spacing w:before="60"/>
              <w:jc w:val="center"/>
              <w:rPr>
                <w:rFonts w:ascii="Arial" w:hAnsi="Arial" w:cs="Arial"/>
                <w:sz w:val="20"/>
                <w:szCs w:val="20"/>
              </w:rPr>
            </w:pPr>
          </w:p>
        </w:tc>
        <w:tc>
          <w:tcPr>
            <w:tcW w:w="0" w:type="auto"/>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hideMark/>
          </w:tcPr>
          <w:p w:rsidR="00B319D8" w:rsidRDefault="00B319D8" w:rsidP="0001756B">
            <w:pPr>
              <w:numPr>
                <w:ilvl w:val="0"/>
                <w:numId w:val="4"/>
              </w:numPr>
              <w:spacing w:before="60"/>
              <w:ind w:left="462"/>
              <w:rPr>
                <w:rFonts w:ascii="Arial" w:hAnsi="Arial" w:cs="Arial"/>
                <w:sz w:val="20"/>
                <w:szCs w:val="20"/>
              </w:rPr>
            </w:pPr>
            <w:r>
              <w:rPr>
                <w:rFonts w:ascii="Arial" w:hAnsi="Arial" w:cs="Arial"/>
                <w:sz w:val="20"/>
                <w:szCs w:val="20"/>
              </w:rPr>
              <w:t xml:space="preserve">Understanding of Person Centred approaches  </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4"/>
              </w:numPr>
              <w:spacing w:before="60"/>
              <w:ind w:left="462"/>
              <w:rPr>
                <w:rFonts w:ascii="Arial" w:hAnsi="Arial" w:cs="Arial"/>
                <w:sz w:val="20"/>
                <w:szCs w:val="20"/>
              </w:rPr>
            </w:pPr>
            <w:r>
              <w:rPr>
                <w:rFonts w:ascii="Arial" w:hAnsi="Arial" w:cs="Arial"/>
                <w:sz w:val="20"/>
                <w:szCs w:val="20"/>
              </w:rPr>
              <w:t xml:space="preserve">Experience or knowledge of the role played by statutory, private and voluntary sectors and the way they operate and of community care issues.  </w:t>
            </w:r>
          </w:p>
        </w:tc>
        <w:tc>
          <w:tcPr>
            <w:tcW w:w="1007" w:type="dxa"/>
          </w:tcPr>
          <w:p w:rsidR="00B319D8" w:rsidRDefault="00B319D8" w:rsidP="0001756B">
            <w:pPr>
              <w:spacing w:before="60"/>
              <w:jc w:val="center"/>
              <w:rPr>
                <w:rFonts w:ascii="Arial" w:hAnsi="Arial" w:cs="Arial"/>
                <w:sz w:val="20"/>
                <w:szCs w:val="20"/>
              </w:rPr>
            </w:pPr>
          </w:p>
        </w:tc>
        <w:tc>
          <w:tcPr>
            <w:tcW w:w="0" w:type="auto"/>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r>
      <w:tr w:rsidR="00B319D8" w:rsidTr="00D40A4A">
        <w:trPr>
          <w:trHeight w:val="425"/>
        </w:trPr>
        <w:tc>
          <w:tcPr>
            <w:tcW w:w="6946" w:type="dxa"/>
          </w:tcPr>
          <w:p w:rsidR="00B319D8" w:rsidRPr="00547BCA" w:rsidRDefault="00B319D8" w:rsidP="0001756B">
            <w:pPr>
              <w:spacing w:before="60"/>
              <w:rPr>
                <w:rFonts w:ascii="Arial" w:hAnsi="Arial" w:cs="Arial"/>
                <w:b/>
                <w:sz w:val="20"/>
                <w:szCs w:val="20"/>
              </w:rPr>
            </w:pPr>
            <w:r>
              <w:rPr>
                <w:rFonts w:ascii="Arial" w:hAnsi="Arial" w:cs="Arial"/>
                <w:b/>
                <w:sz w:val="20"/>
                <w:szCs w:val="20"/>
              </w:rPr>
              <w:t>Other requirements</w:t>
            </w:r>
          </w:p>
        </w:tc>
        <w:tc>
          <w:tcPr>
            <w:tcW w:w="1007" w:type="dxa"/>
          </w:tcPr>
          <w:p w:rsidR="00B319D8" w:rsidRDefault="00B319D8" w:rsidP="0001756B">
            <w:pPr>
              <w:spacing w:before="60"/>
              <w:jc w:val="center"/>
              <w:rPr>
                <w:rFonts w:ascii="Arial" w:hAnsi="Arial" w:cs="Arial"/>
                <w:sz w:val="20"/>
                <w:szCs w:val="20"/>
              </w:rPr>
            </w:pP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tcPr>
          <w:p w:rsidR="00B319D8" w:rsidRPr="00547BCA" w:rsidRDefault="00B319D8" w:rsidP="0001756B">
            <w:pPr>
              <w:numPr>
                <w:ilvl w:val="0"/>
                <w:numId w:val="5"/>
              </w:numPr>
              <w:spacing w:before="60"/>
              <w:ind w:left="462"/>
              <w:rPr>
                <w:rFonts w:ascii="Arial" w:hAnsi="Arial" w:cs="Arial"/>
                <w:sz w:val="20"/>
                <w:szCs w:val="20"/>
              </w:rPr>
            </w:pPr>
            <w:r>
              <w:rPr>
                <w:rFonts w:ascii="Arial" w:hAnsi="Arial" w:cs="Arial"/>
                <w:sz w:val="20"/>
                <w:szCs w:val="20"/>
              </w:rPr>
              <w:t>Commitment to confidentiality, sensitivity and ethical conduct</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5"/>
              </w:numPr>
              <w:spacing w:before="60"/>
              <w:ind w:left="462"/>
              <w:rPr>
                <w:rFonts w:ascii="Arial" w:hAnsi="Arial" w:cs="Arial"/>
                <w:sz w:val="20"/>
                <w:szCs w:val="20"/>
              </w:rPr>
            </w:pPr>
            <w:r>
              <w:rPr>
                <w:rFonts w:ascii="Arial" w:hAnsi="Arial" w:cs="Arial"/>
                <w:sz w:val="20"/>
                <w:szCs w:val="20"/>
              </w:rPr>
              <w:t>Empathetic and non-judgmental attitude</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Default="00B319D8" w:rsidP="0001756B">
            <w:pPr>
              <w:numPr>
                <w:ilvl w:val="0"/>
                <w:numId w:val="5"/>
              </w:numPr>
              <w:spacing w:before="60"/>
              <w:ind w:left="462"/>
              <w:rPr>
                <w:rFonts w:ascii="Arial" w:hAnsi="Arial" w:cs="Arial"/>
                <w:sz w:val="20"/>
                <w:szCs w:val="20"/>
              </w:rPr>
            </w:pPr>
            <w:r>
              <w:rPr>
                <w:rFonts w:ascii="Arial" w:hAnsi="Arial" w:cs="Arial"/>
                <w:sz w:val="20"/>
                <w:szCs w:val="20"/>
              </w:rPr>
              <w:t>Proactive, flexible and responsive</w:t>
            </w:r>
          </w:p>
        </w:tc>
        <w:tc>
          <w:tcPr>
            <w:tcW w:w="1007" w:type="dxa"/>
            <w:hideMark/>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tcPr>
          <w:p w:rsidR="00B319D8" w:rsidRPr="00547BCA" w:rsidRDefault="00B319D8" w:rsidP="0001756B">
            <w:pPr>
              <w:numPr>
                <w:ilvl w:val="0"/>
                <w:numId w:val="5"/>
              </w:numPr>
              <w:spacing w:before="60"/>
              <w:ind w:left="462"/>
              <w:rPr>
                <w:rFonts w:ascii="Arial" w:hAnsi="Arial" w:cs="Arial"/>
                <w:sz w:val="20"/>
                <w:szCs w:val="20"/>
              </w:rPr>
            </w:pPr>
            <w:r>
              <w:rPr>
                <w:rFonts w:ascii="Arial" w:hAnsi="Arial" w:cs="Arial"/>
                <w:sz w:val="20"/>
                <w:szCs w:val="20"/>
              </w:rPr>
              <w:t>Positive representation of Carers’ Resource values</w:t>
            </w:r>
          </w:p>
        </w:tc>
        <w:tc>
          <w:tcPr>
            <w:tcW w:w="1007" w:type="dxa"/>
          </w:tcPr>
          <w:p w:rsidR="00B319D8" w:rsidRDefault="00B319D8" w:rsidP="0001756B">
            <w:pPr>
              <w:spacing w:before="60"/>
              <w:jc w:val="center"/>
              <w:rPr>
                <w:rFonts w:ascii="Arial" w:hAnsi="Arial" w:cs="Arial"/>
                <w:sz w:val="20"/>
                <w:szCs w:val="20"/>
              </w:rPr>
            </w:pPr>
            <w:r>
              <w:rPr>
                <w:rFonts w:ascii="Arial" w:hAnsi="Arial" w:cs="Arial"/>
                <w:sz w:val="20"/>
                <w:szCs w:val="20"/>
              </w:rPr>
              <w:t>x</w:t>
            </w:r>
          </w:p>
        </w:tc>
        <w:tc>
          <w:tcPr>
            <w:tcW w:w="0" w:type="auto"/>
          </w:tcPr>
          <w:p w:rsidR="00B319D8" w:rsidRDefault="00B319D8" w:rsidP="0001756B">
            <w:pPr>
              <w:spacing w:before="60"/>
              <w:jc w:val="center"/>
              <w:rPr>
                <w:rFonts w:ascii="Arial" w:hAnsi="Arial" w:cs="Arial"/>
                <w:sz w:val="20"/>
                <w:szCs w:val="20"/>
              </w:rPr>
            </w:pPr>
          </w:p>
        </w:tc>
      </w:tr>
      <w:tr w:rsidR="00B319D8" w:rsidTr="00D40A4A">
        <w:trPr>
          <w:trHeight w:val="425"/>
        </w:trPr>
        <w:tc>
          <w:tcPr>
            <w:tcW w:w="6946" w:type="dxa"/>
            <w:hideMark/>
          </w:tcPr>
          <w:p w:rsidR="00B319D8" w:rsidRPr="0060172F" w:rsidRDefault="00B319D8" w:rsidP="0001756B">
            <w:pPr>
              <w:numPr>
                <w:ilvl w:val="0"/>
                <w:numId w:val="5"/>
              </w:numPr>
              <w:spacing w:before="60"/>
              <w:ind w:left="462"/>
              <w:rPr>
                <w:rFonts w:ascii="Arial" w:hAnsi="Arial" w:cs="Arial"/>
                <w:sz w:val="20"/>
                <w:szCs w:val="20"/>
              </w:rPr>
            </w:pPr>
            <w:r>
              <w:rPr>
                <w:rFonts w:ascii="Arial" w:hAnsi="Arial" w:cs="Arial"/>
                <w:sz w:val="20"/>
                <w:szCs w:val="20"/>
              </w:rPr>
              <w:t>Valid driving license, access to suitable transportation</w:t>
            </w:r>
            <w:r w:rsidR="0060172F">
              <w:rPr>
                <w:rFonts w:ascii="Arial" w:hAnsi="Arial" w:cs="Arial"/>
                <w:sz w:val="20"/>
                <w:szCs w:val="20"/>
              </w:rPr>
              <w:t xml:space="preserve"> </w:t>
            </w:r>
            <w:r w:rsidRPr="0060172F">
              <w:rPr>
                <w:rFonts w:ascii="Arial" w:hAnsi="Arial" w:cs="Arial"/>
                <w:sz w:val="20"/>
                <w:szCs w:val="20"/>
              </w:rPr>
              <w:t xml:space="preserve">and business class insurance.    </w:t>
            </w:r>
            <w:r w:rsidR="00D40A4A" w:rsidRPr="00D40A4A">
              <w:rPr>
                <w:rFonts w:ascii="Arial" w:hAnsi="Arial" w:cs="Arial"/>
                <w:i/>
                <w:sz w:val="20"/>
                <w:szCs w:val="20"/>
              </w:rPr>
              <w:t>Essential for the group worker role</w:t>
            </w:r>
            <w:r w:rsidRPr="0060172F">
              <w:rPr>
                <w:rFonts w:ascii="Arial" w:hAnsi="Arial" w:cs="Arial"/>
                <w:sz w:val="20"/>
                <w:szCs w:val="20"/>
              </w:rPr>
              <w:t xml:space="preserve">                                          </w:t>
            </w:r>
          </w:p>
        </w:tc>
        <w:tc>
          <w:tcPr>
            <w:tcW w:w="1007" w:type="dxa"/>
            <w:hideMark/>
          </w:tcPr>
          <w:p w:rsidR="00B319D8" w:rsidRDefault="00B319D8" w:rsidP="0001756B">
            <w:pPr>
              <w:spacing w:before="60"/>
              <w:jc w:val="center"/>
              <w:rPr>
                <w:rFonts w:ascii="Arial" w:hAnsi="Arial" w:cs="Arial"/>
                <w:sz w:val="20"/>
                <w:szCs w:val="20"/>
              </w:rPr>
            </w:pPr>
          </w:p>
        </w:tc>
        <w:tc>
          <w:tcPr>
            <w:tcW w:w="0" w:type="auto"/>
          </w:tcPr>
          <w:p w:rsidR="00B319D8" w:rsidRDefault="0090615C" w:rsidP="0001756B">
            <w:pPr>
              <w:spacing w:before="60"/>
              <w:jc w:val="center"/>
              <w:rPr>
                <w:rFonts w:ascii="Arial" w:hAnsi="Arial" w:cs="Arial"/>
                <w:sz w:val="20"/>
                <w:szCs w:val="20"/>
              </w:rPr>
            </w:pPr>
            <w:r>
              <w:rPr>
                <w:rFonts w:ascii="Arial" w:hAnsi="Arial" w:cs="Arial"/>
                <w:sz w:val="20"/>
                <w:szCs w:val="20"/>
              </w:rPr>
              <w:t>x</w:t>
            </w:r>
          </w:p>
        </w:tc>
      </w:tr>
    </w:tbl>
    <w:p w:rsidR="00D40A4A" w:rsidRDefault="00D40A4A" w:rsidP="00547BCA">
      <w:pPr>
        <w:rPr>
          <w:rFonts w:ascii="Arial" w:hAnsi="Arial" w:cs="Arial"/>
          <w:b/>
          <w:sz w:val="22"/>
          <w:szCs w:val="20"/>
        </w:rPr>
      </w:pPr>
    </w:p>
    <w:p w:rsidR="00547BCA" w:rsidRPr="0001756B" w:rsidRDefault="00547BCA" w:rsidP="00547BCA">
      <w:pPr>
        <w:rPr>
          <w:rFonts w:ascii="Arial" w:hAnsi="Arial" w:cs="Arial"/>
          <w:b/>
          <w:sz w:val="22"/>
          <w:szCs w:val="20"/>
        </w:rPr>
      </w:pPr>
      <w:r w:rsidRPr="0001756B">
        <w:rPr>
          <w:rFonts w:ascii="Arial" w:hAnsi="Arial" w:cs="Arial"/>
          <w:b/>
          <w:sz w:val="22"/>
          <w:szCs w:val="20"/>
        </w:rPr>
        <w:lastRenderedPageBreak/>
        <w:t>Trainee Carer Locality Worker</w:t>
      </w:r>
    </w:p>
    <w:p w:rsidR="0001756B" w:rsidRDefault="0001756B" w:rsidP="00547BCA">
      <w:pPr>
        <w:rPr>
          <w:rFonts w:ascii="Arial" w:hAnsi="Arial" w:cs="Arial"/>
          <w:b/>
          <w:sz w:val="20"/>
          <w:szCs w:val="20"/>
        </w:rPr>
      </w:pPr>
    </w:p>
    <w:p w:rsidR="00FE201E" w:rsidRPr="00FE201E" w:rsidRDefault="00724285" w:rsidP="00FE201E">
      <w:pPr>
        <w:rPr>
          <w:rFonts w:ascii="Arial" w:hAnsi="Arial" w:cs="Arial"/>
          <w:sz w:val="20"/>
          <w:szCs w:val="22"/>
        </w:rPr>
      </w:pPr>
      <w:r>
        <w:rPr>
          <w:rFonts w:ascii="Arial" w:hAnsi="Arial" w:cs="Arial"/>
          <w:sz w:val="20"/>
          <w:szCs w:val="22"/>
        </w:rPr>
        <w:t>You</w:t>
      </w:r>
      <w:r w:rsidR="00FE201E" w:rsidRPr="00FE201E">
        <w:rPr>
          <w:rFonts w:ascii="Arial" w:hAnsi="Arial" w:cs="Arial"/>
          <w:sz w:val="20"/>
          <w:szCs w:val="22"/>
        </w:rPr>
        <w:t xml:space="preserve"> will assist in </w:t>
      </w:r>
      <w:r w:rsidR="006B58D8">
        <w:rPr>
          <w:rFonts w:ascii="Arial" w:hAnsi="Arial" w:cs="Arial"/>
          <w:sz w:val="20"/>
          <w:szCs w:val="22"/>
        </w:rPr>
        <w:t xml:space="preserve">offering one to one support to adult carers in Bradford district or Harrogate area as part of the wider locality team. </w:t>
      </w:r>
      <w:r w:rsidR="006B58D8" w:rsidRPr="0001756B">
        <w:rPr>
          <w:rFonts w:ascii="Arial" w:hAnsi="Arial" w:cs="Arial"/>
          <w:sz w:val="20"/>
          <w:szCs w:val="20"/>
        </w:rPr>
        <w:t>Your efforts contribute to building a supportive community and fostering awareness about the crucial role of carers in society.</w:t>
      </w:r>
    </w:p>
    <w:p w:rsidR="00FE201E" w:rsidRPr="00FE201E" w:rsidRDefault="00FE201E" w:rsidP="00FE201E">
      <w:pPr>
        <w:rPr>
          <w:rFonts w:ascii="Arial" w:hAnsi="Arial" w:cs="Arial"/>
          <w:sz w:val="20"/>
          <w:szCs w:val="22"/>
          <w:highlight w:val="yellow"/>
        </w:rPr>
      </w:pPr>
    </w:p>
    <w:p w:rsidR="00FE201E" w:rsidRDefault="006B58D8" w:rsidP="00FE201E">
      <w:pPr>
        <w:rPr>
          <w:rFonts w:ascii="Arial" w:hAnsi="Arial" w:cs="Arial"/>
          <w:sz w:val="20"/>
          <w:szCs w:val="22"/>
        </w:rPr>
      </w:pPr>
      <w:r>
        <w:rPr>
          <w:rFonts w:ascii="Arial" w:hAnsi="Arial" w:cs="Arial"/>
          <w:sz w:val="20"/>
          <w:szCs w:val="22"/>
        </w:rPr>
        <w:t xml:space="preserve">The post holder will be supported by the Locality Team Lead, and other locality team members. </w:t>
      </w:r>
    </w:p>
    <w:p w:rsidR="00FE201E" w:rsidRPr="00FE201E" w:rsidRDefault="00FE201E" w:rsidP="00FE201E">
      <w:pPr>
        <w:rPr>
          <w:rFonts w:ascii="Arial" w:hAnsi="Arial" w:cs="Arial"/>
          <w:sz w:val="20"/>
          <w:szCs w:val="22"/>
        </w:rPr>
      </w:pPr>
    </w:p>
    <w:p w:rsidR="00547BCA" w:rsidRDefault="00547BCA" w:rsidP="00547BCA">
      <w:pPr>
        <w:rPr>
          <w:rFonts w:ascii="Arial" w:hAnsi="Arial" w:cs="Arial"/>
          <w:b/>
          <w:sz w:val="20"/>
          <w:szCs w:val="20"/>
        </w:rPr>
      </w:pPr>
      <w:r>
        <w:rPr>
          <w:rFonts w:ascii="Arial" w:hAnsi="Arial" w:cs="Arial"/>
          <w:b/>
          <w:sz w:val="20"/>
          <w:szCs w:val="20"/>
        </w:rPr>
        <w:t>Key Responsibilities:</w:t>
      </w:r>
    </w:p>
    <w:p w:rsidR="00547BCA" w:rsidRDefault="00547BCA" w:rsidP="00547BCA">
      <w:pPr>
        <w:rPr>
          <w:rFonts w:ascii="Arial" w:hAnsi="Arial" w:cs="Arial"/>
          <w:sz w:val="20"/>
          <w:szCs w:val="20"/>
        </w:rPr>
      </w:pPr>
    </w:p>
    <w:p w:rsidR="00547BCA" w:rsidRDefault="00547BCA" w:rsidP="00547BCA">
      <w:pPr>
        <w:numPr>
          <w:ilvl w:val="0"/>
          <w:numId w:val="1"/>
        </w:numPr>
        <w:rPr>
          <w:rFonts w:ascii="Arial" w:hAnsi="Arial" w:cs="Arial"/>
          <w:b/>
          <w:sz w:val="20"/>
          <w:szCs w:val="20"/>
        </w:rPr>
      </w:pPr>
      <w:r>
        <w:rPr>
          <w:rFonts w:ascii="Arial" w:hAnsi="Arial" w:cs="Arial"/>
          <w:b/>
          <w:sz w:val="20"/>
          <w:szCs w:val="20"/>
        </w:rPr>
        <w:t>Personalised Support:</w:t>
      </w:r>
    </w:p>
    <w:p w:rsidR="00547BCA" w:rsidRDefault="00547BCA" w:rsidP="00547BCA">
      <w:pPr>
        <w:numPr>
          <w:ilvl w:val="1"/>
          <w:numId w:val="1"/>
        </w:numPr>
        <w:rPr>
          <w:rFonts w:ascii="Arial" w:hAnsi="Arial" w:cs="Arial"/>
          <w:sz w:val="20"/>
          <w:szCs w:val="20"/>
        </w:rPr>
      </w:pPr>
      <w:r>
        <w:rPr>
          <w:rFonts w:ascii="Arial" w:hAnsi="Arial" w:cs="Arial"/>
          <w:sz w:val="20"/>
          <w:szCs w:val="20"/>
        </w:rPr>
        <w:t>Reach out to referred clients/carers within agreed time frames, offering sensitive and empathetic support via phone and in-person interactions.</w:t>
      </w:r>
    </w:p>
    <w:p w:rsidR="00547BCA" w:rsidRDefault="00547BCA" w:rsidP="00547BCA">
      <w:pPr>
        <w:numPr>
          <w:ilvl w:val="1"/>
          <w:numId w:val="1"/>
        </w:numPr>
        <w:rPr>
          <w:rFonts w:ascii="Arial" w:hAnsi="Arial" w:cs="Arial"/>
          <w:sz w:val="20"/>
          <w:szCs w:val="20"/>
        </w:rPr>
      </w:pPr>
      <w:r>
        <w:rPr>
          <w:rFonts w:ascii="Arial" w:hAnsi="Arial" w:cs="Arial"/>
          <w:sz w:val="20"/>
          <w:szCs w:val="20"/>
        </w:rPr>
        <w:t>Assess and identify individual carers' needs, providing informal emotional assistance and practical advice.</w:t>
      </w:r>
    </w:p>
    <w:p w:rsidR="00547BCA" w:rsidRDefault="00547BCA" w:rsidP="00547BCA">
      <w:pPr>
        <w:numPr>
          <w:ilvl w:val="1"/>
          <w:numId w:val="1"/>
        </w:numPr>
        <w:rPr>
          <w:rFonts w:ascii="Arial" w:hAnsi="Arial" w:cs="Arial"/>
          <w:sz w:val="20"/>
          <w:szCs w:val="20"/>
        </w:rPr>
      </w:pPr>
      <w:r>
        <w:rPr>
          <w:rFonts w:ascii="Arial" w:hAnsi="Arial" w:cs="Arial"/>
          <w:sz w:val="20"/>
          <w:szCs w:val="20"/>
        </w:rPr>
        <w:t>Conduct wellbeing reviews and develop tailored action plans, including emergency planning, financial advice, and advocacy.</w:t>
      </w:r>
    </w:p>
    <w:p w:rsidR="00547BCA" w:rsidRDefault="00547BCA" w:rsidP="00547BCA">
      <w:pPr>
        <w:ind w:left="1440"/>
        <w:rPr>
          <w:rFonts w:ascii="Arial" w:hAnsi="Arial" w:cs="Arial"/>
          <w:sz w:val="20"/>
          <w:szCs w:val="20"/>
        </w:rPr>
      </w:pPr>
    </w:p>
    <w:p w:rsidR="00547BCA" w:rsidRDefault="00547BCA" w:rsidP="00547BCA">
      <w:pPr>
        <w:numPr>
          <w:ilvl w:val="0"/>
          <w:numId w:val="1"/>
        </w:numPr>
        <w:rPr>
          <w:rFonts w:ascii="Arial" w:hAnsi="Arial" w:cs="Arial"/>
          <w:sz w:val="20"/>
          <w:szCs w:val="20"/>
        </w:rPr>
      </w:pPr>
      <w:r>
        <w:rPr>
          <w:rFonts w:ascii="Arial" w:hAnsi="Arial" w:cs="Arial"/>
          <w:b/>
          <w:sz w:val="20"/>
          <w:szCs w:val="20"/>
        </w:rPr>
        <w:t>Peer Support and Wellbeing Activities</w:t>
      </w:r>
      <w:r>
        <w:rPr>
          <w:rFonts w:ascii="Arial" w:hAnsi="Arial" w:cs="Arial"/>
          <w:sz w:val="20"/>
          <w:szCs w:val="20"/>
        </w:rPr>
        <w:t>:</w:t>
      </w:r>
    </w:p>
    <w:p w:rsidR="00547BCA" w:rsidRDefault="00547BCA" w:rsidP="00547BCA">
      <w:pPr>
        <w:numPr>
          <w:ilvl w:val="1"/>
          <w:numId w:val="1"/>
        </w:numPr>
        <w:rPr>
          <w:rFonts w:ascii="Arial" w:hAnsi="Arial" w:cs="Arial"/>
          <w:sz w:val="20"/>
          <w:szCs w:val="20"/>
        </w:rPr>
      </w:pPr>
      <w:r>
        <w:rPr>
          <w:rFonts w:ascii="Arial" w:hAnsi="Arial" w:cs="Arial"/>
          <w:sz w:val="20"/>
          <w:szCs w:val="20"/>
        </w:rPr>
        <w:t>Facilitate peer support groups and wellbeing activities for carers, fostering a sense of community and mutual assistance.</w:t>
      </w:r>
    </w:p>
    <w:p w:rsidR="00547BCA" w:rsidRDefault="00547BCA" w:rsidP="00547BCA">
      <w:pPr>
        <w:numPr>
          <w:ilvl w:val="1"/>
          <w:numId w:val="1"/>
        </w:numPr>
        <w:rPr>
          <w:rFonts w:ascii="Arial" w:hAnsi="Arial" w:cs="Arial"/>
          <w:sz w:val="20"/>
          <w:szCs w:val="20"/>
        </w:rPr>
      </w:pPr>
      <w:r>
        <w:rPr>
          <w:rFonts w:ascii="Arial" w:hAnsi="Arial" w:cs="Arial"/>
          <w:sz w:val="20"/>
          <w:szCs w:val="20"/>
        </w:rPr>
        <w:t>Encourage carers' participation in local services and networks, providing relevant information and support for carers to access relevant breaks, education, training, leisure and employment opportunities.</w:t>
      </w:r>
    </w:p>
    <w:p w:rsidR="00547BCA" w:rsidRDefault="00547BCA" w:rsidP="00547BCA">
      <w:pPr>
        <w:rPr>
          <w:rFonts w:ascii="Arial" w:hAnsi="Arial" w:cs="Arial"/>
          <w:sz w:val="20"/>
          <w:szCs w:val="20"/>
        </w:rPr>
      </w:pPr>
    </w:p>
    <w:p w:rsidR="00547BCA" w:rsidRDefault="00547BCA" w:rsidP="00547BCA">
      <w:pPr>
        <w:numPr>
          <w:ilvl w:val="0"/>
          <w:numId w:val="1"/>
        </w:numPr>
        <w:rPr>
          <w:rFonts w:ascii="Arial" w:hAnsi="Arial" w:cs="Arial"/>
          <w:b/>
          <w:sz w:val="20"/>
          <w:szCs w:val="20"/>
        </w:rPr>
      </w:pPr>
      <w:r>
        <w:rPr>
          <w:rFonts w:ascii="Arial" w:hAnsi="Arial" w:cs="Arial"/>
          <w:b/>
          <w:sz w:val="20"/>
          <w:szCs w:val="20"/>
        </w:rPr>
        <w:t>Outreach and Promotion:</w:t>
      </w:r>
    </w:p>
    <w:p w:rsidR="00547BCA" w:rsidRDefault="00547BCA" w:rsidP="00547BCA">
      <w:pPr>
        <w:numPr>
          <w:ilvl w:val="1"/>
          <w:numId w:val="1"/>
        </w:numPr>
        <w:rPr>
          <w:rFonts w:ascii="Arial" w:hAnsi="Arial" w:cs="Arial"/>
          <w:sz w:val="20"/>
          <w:szCs w:val="20"/>
        </w:rPr>
      </w:pPr>
      <w:r>
        <w:rPr>
          <w:rFonts w:ascii="Arial" w:hAnsi="Arial" w:cs="Arial"/>
          <w:sz w:val="20"/>
          <w:szCs w:val="20"/>
        </w:rPr>
        <w:t>Promote Carers' Resource through community engagement, workshops, and presentations.</w:t>
      </w:r>
    </w:p>
    <w:p w:rsidR="00547BCA" w:rsidRDefault="00547BCA" w:rsidP="00547BCA">
      <w:pPr>
        <w:numPr>
          <w:ilvl w:val="1"/>
          <w:numId w:val="1"/>
        </w:numPr>
        <w:rPr>
          <w:rFonts w:ascii="Arial" w:hAnsi="Arial" w:cs="Arial"/>
          <w:sz w:val="20"/>
          <w:szCs w:val="20"/>
        </w:rPr>
      </w:pPr>
      <w:r>
        <w:rPr>
          <w:rFonts w:ascii="Arial" w:hAnsi="Arial" w:cs="Arial"/>
          <w:sz w:val="20"/>
          <w:szCs w:val="20"/>
        </w:rPr>
        <w:t>Collaborate with local organisations, particularly GP practices and health facilities, to ensure wider awareness of our services.</w:t>
      </w:r>
    </w:p>
    <w:p w:rsidR="00547BCA" w:rsidRDefault="00547BCA" w:rsidP="00547BCA">
      <w:pPr>
        <w:numPr>
          <w:ilvl w:val="1"/>
          <w:numId w:val="1"/>
        </w:numPr>
        <w:rPr>
          <w:rFonts w:ascii="Arial" w:hAnsi="Arial" w:cs="Arial"/>
          <w:sz w:val="20"/>
          <w:szCs w:val="20"/>
        </w:rPr>
      </w:pPr>
      <w:r>
        <w:rPr>
          <w:rFonts w:ascii="Arial" w:hAnsi="Arial" w:cs="Arial"/>
          <w:sz w:val="20"/>
          <w:szCs w:val="20"/>
        </w:rPr>
        <w:t>Participates, as a representative of Carers’ Resource, in multi-agency meetings, voluntary forums and other events, feeding back appropriately to your line manager and the team.</w:t>
      </w:r>
    </w:p>
    <w:p w:rsidR="00547BCA" w:rsidRDefault="00547BCA" w:rsidP="00547BCA">
      <w:pPr>
        <w:rPr>
          <w:rFonts w:ascii="Arial" w:hAnsi="Arial" w:cs="Arial"/>
          <w:sz w:val="20"/>
          <w:szCs w:val="20"/>
        </w:rPr>
      </w:pPr>
    </w:p>
    <w:p w:rsidR="00547BCA" w:rsidRDefault="00547BCA" w:rsidP="00547BCA">
      <w:pPr>
        <w:numPr>
          <w:ilvl w:val="0"/>
          <w:numId w:val="1"/>
        </w:numPr>
        <w:rPr>
          <w:rFonts w:ascii="Arial" w:hAnsi="Arial" w:cs="Arial"/>
          <w:b/>
          <w:sz w:val="20"/>
          <w:szCs w:val="20"/>
        </w:rPr>
      </w:pPr>
      <w:r>
        <w:rPr>
          <w:rFonts w:ascii="Arial" w:hAnsi="Arial" w:cs="Arial"/>
          <w:b/>
          <w:sz w:val="20"/>
          <w:szCs w:val="20"/>
        </w:rPr>
        <w:t>Partnership and Advocacy:</w:t>
      </w:r>
    </w:p>
    <w:p w:rsidR="00547BCA" w:rsidRDefault="00547BCA" w:rsidP="00547BCA">
      <w:pPr>
        <w:numPr>
          <w:ilvl w:val="1"/>
          <w:numId w:val="1"/>
        </w:numPr>
        <w:rPr>
          <w:rFonts w:ascii="Arial" w:hAnsi="Arial" w:cs="Arial"/>
          <w:sz w:val="20"/>
          <w:szCs w:val="20"/>
        </w:rPr>
      </w:pPr>
      <w:r>
        <w:rPr>
          <w:rFonts w:ascii="Arial" w:hAnsi="Arial" w:cs="Arial"/>
          <w:sz w:val="20"/>
          <w:szCs w:val="20"/>
        </w:rPr>
        <w:t>Liaise with professionals and agencies to effect positive changes for carers and their cared-for individuals.</w:t>
      </w:r>
    </w:p>
    <w:p w:rsidR="00547BCA" w:rsidRDefault="00547BCA" w:rsidP="00547BCA">
      <w:pPr>
        <w:numPr>
          <w:ilvl w:val="1"/>
          <w:numId w:val="1"/>
        </w:numPr>
        <w:rPr>
          <w:rFonts w:ascii="Arial" w:hAnsi="Arial" w:cs="Arial"/>
          <w:sz w:val="20"/>
          <w:szCs w:val="20"/>
        </w:rPr>
      </w:pPr>
      <w:r>
        <w:rPr>
          <w:rFonts w:ascii="Arial" w:hAnsi="Arial" w:cs="Arial"/>
          <w:sz w:val="20"/>
          <w:szCs w:val="20"/>
        </w:rPr>
        <w:t>Act as an advocate for carers when extra support is required to empower them towards effective solutions.</w:t>
      </w:r>
    </w:p>
    <w:p w:rsidR="00547BCA" w:rsidRDefault="00547BCA" w:rsidP="00547BCA">
      <w:pPr>
        <w:ind w:left="1440"/>
        <w:rPr>
          <w:rFonts w:ascii="Arial" w:hAnsi="Arial" w:cs="Arial"/>
          <w:sz w:val="20"/>
          <w:szCs w:val="20"/>
        </w:rPr>
      </w:pPr>
    </w:p>
    <w:p w:rsidR="00547BCA" w:rsidRDefault="00547BCA" w:rsidP="00547BCA">
      <w:pPr>
        <w:numPr>
          <w:ilvl w:val="0"/>
          <w:numId w:val="1"/>
        </w:numPr>
        <w:rPr>
          <w:rFonts w:ascii="Arial" w:hAnsi="Arial" w:cs="Arial"/>
          <w:b/>
          <w:sz w:val="20"/>
          <w:szCs w:val="20"/>
        </w:rPr>
      </w:pPr>
      <w:r>
        <w:rPr>
          <w:rFonts w:ascii="Arial" w:hAnsi="Arial" w:cs="Arial"/>
          <w:b/>
          <w:sz w:val="20"/>
          <w:szCs w:val="20"/>
        </w:rPr>
        <w:t>Documentation and Collaboration:</w:t>
      </w:r>
    </w:p>
    <w:p w:rsidR="00547BCA" w:rsidRDefault="00547BCA" w:rsidP="00547BCA">
      <w:pPr>
        <w:numPr>
          <w:ilvl w:val="1"/>
          <w:numId w:val="1"/>
        </w:numPr>
        <w:rPr>
          <w:rFonts w:ascii="Arial" w:hAnsi="Arial" w:cs="Arial"/>
          <w:sz w:val="20"/>
          <w:szCs w:val="20"/>
        </w:rPr>
      </w:pPr>
      <w:r>
        <w:rPr>
          <w:rFonts w:ascii="Arial" w:hAnsi="Arial" w:cs="Arial"/>
          <w:sz w:val="20"/>
          <w:szCs w:val="20"/>
        </w:rPr>
        <w:t>Maintain accurate records while respecting confidentiality guidelines.</w:t>
      </w:r>
    </w:p>
    <w:p w:rsidR="00547BCA" w:rsidRDefault="00547BCA" w:rsidP="00547BCA">
      <w:pPr>
        <w:numPr>
          <w:ilvl w:val="1"/>
          <w:numId w:val="1"/>
        </w:numPr>
        <w:rPr>
          <w:rFonts w:ascii="Arial" w:hAnsi="Arial" w:cs="Arial"/>
          <w:sz w:val="20"/>
          <w:szCs w:val="20"/>
        </w:rPr>
      </w:pPr>
      <w:r>
        <w:rPr>
          <w:rFonts w:ascii="Arial" w:hAnsi="Arial" w:cs="Arial"/>
          <w:sz w:val="20"/>
          <w:szCs w:val="20"/>
        </w:rPr>
        <w:t>Collaborate effectively with the team, volunteers, and external agencies for holistic support delivery.</w:t>
      </w:r>
    </w:p>
    <w:p w:rsidR="00547BCA" w:rsidRDefault="00547BCA" w:rsidP="00547BCA">
      <w:pPr>
        <w:numPr>
          <w:ilvl w:val="1"/>
          <w:numId w:val="1"/>
        </w:numPr>
        <w:rPr>
          <w:rFonts w:ascii="Arial" w:hAnsi="Arial" w:cs="Arial"/>
          <w:sz w:val="20"/>
          <w:szCs w:val="20"/>
        </w:rPr>
      </w:pPr>
      <w:r>
        <w:rPr>
          <w:rFonts w:ascii="Arial" w:hAnsi="Arial" w:cs="Arial"/>
          <w:sz w:val="20"/>
          <w:szCs w:val="20"/>
        </w:rPr>
        <w:t>Participate in training and team meetings, demonstrating effective teamwork and proactive engagement and travelling between office bases as required.</w:t>
      </w:r>
    </w:p>
    <w:p w:rsidR="00547BCA" w:rsidRDefault="00547BCA" w:rsidP="00547BCA">
      <w:pPr>
        <w:ind w:left="1440"/>
        <w:rPr>
          <w:rFonts w:ascii="Arial" w:hAnsi="Arial" w:cs="Arial"/>
          <w:sz w:val="20"/>
          <w:szCs w:val="20"/>
        </w:rPr>
      </w:pPr>
    </w:p>
    <w:p w:rsidR="00547BCA" w:rsidRDefault="00547BCA" w:rsidP="00547BCA">
      <w:pPr>
        <w:numPr>
          <w:ilvl w:val="0"/>
          <w:numId w:val="1"/>
        </w:numPr>
        <w:rPr>
          <w:rFonts w:ascii="Arial" w:hAnsi="Arial" w:cs="Arial"/>
          <w:b/>
          <w:sz w:val="20"/>
          <w:szCs w:val="20"/>
        </w:rPr>
      </w:pPr>
      <w:r>
        <w:rPr>
          <w:rFonts w:ascii="Arial" w:hAnsi="Arial" w:cs="Arial"/>
          <w:b/>
          <w:sz w:val="20"/>
          <w:szCs w:val="20"/>
        </w:rPr>
        <w:t>Continuous Improvement:</w:t>
      </w:r>
    </w:p>
    <w:p w:rsidR="00547BCA" w:rsidRDefault="00547BCA" w:rsidP="00547BCA">
      <w:pPr>
        <w:numPr>
          <w:ilvl w:val="1"/>
          <w:numId w:val="1"/>
        </w:numPr>
        <w:rPr>
          <w:rFonts w:ascii="Arial" w:hAnsi="Arial" w:cs="Arial"/>
          <w:sz w:val="20"/>
          <w:szCs w:val="20"/>
        </w:rPr>
      </w:pPr>
      <w:r>
        <w:rPr>
          <w:rFonts w:ascii="Arial" w:hAnsi="Arial" w:cs="Arial"/>
          <w:sz w:val="20"/>
          <w:szCs w:val="20"/>
        </w:rPr>
        <w:t>Utilise insights gained from carers/vulnerable people to contribute to service enhancement discussions.</w:t>
      </w:r>
    </w:p>
    <w:p w:rsidR="00547BCA" w:rsidRDefault="00547BCA" w:rsidP="00547BCA">
      <w:pPr>
        <w:numPr>
          <w:ilvl w:val="1"/>
          <w:numId w:val="1"/>
        </w:numPr>
        <w:rPr>
          <w:rFonts w:ascii="Arial" w:hAnsi="Arial" w:cs="Arial"/>
          <w:sz w:val="20"/>
          <w:szCs w:val="20"/>
        </w:rPr>
      </w:pPr>
      <w:r>
        <w:rPr>
          <w:rFonts w:ascii="Arial" w:hAnsi="Arial" w:cs="Arial"/>
          <w:sz w:val="20"/>
          <w:szCs w:val="20"/>
        </w:rPr>
        <w:t>Stay updated on services, benefits, and organisations relevant to carers.</w:t>
      </w:r>
    </w:p>
    <w:p w:rsidR="00547BCA" w:rsidRDefault="00547BCA" w:rsidP="00547BCA">
      <w:pPr>
        <w:numPr>
          <w:ilvl w:val="1"/>
          <w:numId w:val="1"/>
        </w:numPr>
        <w:rPr>
          <w:rFonts w:ascii="Arial" w:hAnsi="Arial" w:cs="Arial"/>
          <w:sz w:val="20"/>
          <w:szCs w:val="20"/>
        </w:rPr>
      </w:pPr>
      <w:r>
        <w:rPr>
          <w:rFonts w:ascii="Arial" w:hAnsi="Arial" w:cs="Arial"/>
          <w:sz w:val="20"/>
          <w:szCs w:val="20"/>
        </w:rPr>
        <w:t>Takes part in ongoing training programme</w:t>
      </w:r>
    </w:p>
    <w:p w:rsidR="005D2ED3" w:rsidRPr="00FE201E" w:rsidRDefault="005D2ED3" w:rsidP="00FE201E">
      <w:pPr>
        <w:spacing w:after="160" w:line="259" w:lineRule="auto"/>
      </w:pPr>
      <w:r>
        <w:br w:type="page"/>
      </w:r>
      <w:r w:rsidRPr="00FE201E">
        <w:rPr>
          <w:rFonts w:ascii="Arial" w:hAnsi="Arial" w:cs="Arial"/>
          <w:b/>
          <w:sz w:val="22"/>
          <w:szCs w:val="20"/>
        </w:rPr>
        <w:lastRenderedPageBreak/>
        <w:t>Trainee Carer Group Worker</w:t>
      </w:r>
    </w:p>
    <w:p w:rsidR="00FE201E" w:rsidRPr="00FE201E" w:rsidRDefault="00724285" w:rsidP="00FE201E">
      <w:pPr>
        <w:rPr>
          <w:rFonts w:ascii="Arial" w:hAnsi="Arial" w:cs="Arial"/>
          <w:sz w:val="20"/>
          <w:szCs w:val="22"/>
        </w:rPr>
      </w:pPr>
      <w:r>
        <w:rPr>
          <w:rFonts w:ascii="Arial" w:hAnsi="Arial" w:cs="Arial"/>
          <w:sz w:val="20"/>
          <w:szCs w:val="22"/>
        </w:rPr>
        <w:t>You</w:t>
      </w:r>
      <w:r w:rsidR="00FE201E" w:rsidRPr="00FE201E">
        <w:rPr>
          <w:rFonts w:ascii="Arial" w:hAnsi="Arial" w:cs="Arial"/>
          <w:sz w:val="20"/>
          <w:szCs w:val="22"/>
        </w:rPr>
        <w:t xml:space="preserve"> will assist in the development, support and delivery of group activities for adult carers across the Bradford district. </w:t>
      </w:r>
      <w:r w:rsidR="00FE201E">
        <w:rPr>
          <w:rFonts w:ascii="Arial" w:hAnsi="Arial" w:cs="Arial"/>
          <w:sz w:val="20"/>
          <w:szCs w:val="20"/>
        </w:rPr>
        <w:t>Groups may include those offering social support and informal coffee and chat, park walks and exercise, or special interest such as craft and book groups.</w:t>
      </w:r>
      <w:r w:rsidR="006B58D8" w:rsidRPr="006B58D8">
        <w:rPr>
          <w:rFonts w:ascii="Arial" w:hAnsi="Arial" w:cs="Arial"/>
          <w:sz w:val="20"/>
          <w:szCs w:val="20"/>
        </w:rPr>
        <w:t xml:space="preserve"> </w:t>
      </w:r>
      <w:r w:rsidR="006B58D8" w:rsidRPr="0001756B">
        <w:rPr>
          <w:rFonts w:ascii="Arial" w:hAnsi="Arial" w:cs="Arial"/>
          <w:sz w:val="20"/>
          <w:szCs w:val="20"/>
        </w:rPr>
        <w:t>Your efforts contribute to building a supportive community and fostering awareness about the crucial role of carers in society.</w:t>
      </w:r>
    </w:p>
    <w:p w:rsidR="00FE201E" w:rsidRPr="00FE201E" w:rsidRDefault="00FE201E" w:rsidP="00FE201E">
      <w:pPr>
        <w:rPr>
          <w:rFonts w:ascii="Arial" w:hAnsi="Arial" w:cs="Arial"/>
          <w:sz w:val="20"/>
          <w:szCs w:val="22"/>
          <w:highlight w:val="yellow"/>
        </w:rPr>
      </w:pPr>
    </w:p>
    <w:p w:rsidR="005D2ED3" w:rsidRPr="00FE201E" w:rsidRDefault="006B58D8" w:rsidP="005D2ED3">
      <w:pPr>
        <w:rPr>
          <w:rFonts w:ascii="Arial" w:hAnsi="Arial" w:cs="Arial"/>
          <w:sz w:val="20"/>
          <w:szCs w:val="22"/>
        </w:rPr>
      </w:pPr>
      <w:r>
        <w:rPr>
          <w:rFonts w:ascii="Arial" w:hAnsi="Arial" w:cs="Arial"/>
          <w:sz w:val="20"/>
          <w:szCs w:val="22"/>
        </w:rPr>
        <w:t>The post holder will be supported by the</w:t>
      </w:r>
      <w:r w:rsidR="00FE201E" w:rsidRPr="00FE201E">
        <w:rPr>
          <w:rFonts w:ascii="Arial" w:hAnsi="Arial" w:cs="Arial"/>
          <w:sz w:val="20"/>
          <w:szCs w:val="22"/>
        </w:rPr>
        <w:t xml:space="preserve"> group development worker and/or locality team members</w:t>
      </w:r>
      <w:r>
        <w:rPr>
          <w:rFonts w:ascii="Arial" w:hAnsi="Arial" w:cs="Arial"/>
          <w:sz w:val="20"/>
          <w:szCs w:val="22"/>
        </w:rPr>
        <w:t>.</w:t>
      </w:r>
    </w:p>
    <w:p w:rsidR="00FE201E" w:rsidRDefault="00FE201E" w:rsidP="005D2ED3">
      <w:pPr>
        <w:rPr>
          <w:rFonts w:ascii="Arial" w:hAnsi="Arial" w:cs="Arial"/>
          <w:b/>
          <w:sz w:val="20"/>
          <w:szCs w:val="20"/>
        </w:rPr>
      </w:pPr>
    </w:p>
    <w:p w:rsidR="005D2ED3" w:rsidRDefault="005D2ED3" w:rsidP="005D2ED3">
      <w:pPr>
        <w:rPr>
          <w:rFonts w:ascii="Arial" w:hAnsi="Arial" w:cs="Arial"/>
          <w:b/>
          <w:sz w:val="20"/>
          <w:szCs w:val="20"/>
        </w:rPr>
      </w:pPr>
      <w:r>
        <w:rPr>
          <w:rFonts w:ascii="Arial" w:hAnsi="Arial" w:cs="Arial"/>
          <w:b/>
          <w:sz w:val="20"/>
          <w:szCs w:val="20"/>
        </w:rPr>
        <w:t>Key Responsibilities:</w:t>
      </w:r>
    </w:p>
    <w:p w:rsidR="005D2ED3" w:rsidRPr="005A1CE9" w:rsidRDefault="005D2ED3" w:rsidP="005D2ED3">
      <w:pPr>
        <w:rPr>
          <w:rFonts w:asciiTheme="minorHAnsi" w:hAnsiTheme="minorHAnsi"/>
          <w:sz w:val="22"/>
          <w:szCs w:val="22"/>
        </w:rPr>
      </w:pPr>
    </w:p>
    <w:p w:rsidR="00804ECA" w:rsidRDefault="00804ECA" w:rsidP="00804ECA">
      <w:pPr>
        <w:numPr>
          <w:ilvl w:val="0"/>
          <w:numId w:val="12"/>
        </w:numPr>
        <w:rPr>
          <w:rFonts w:ascii="Arial" w:hAnsi="Arial" w:cs="Arial"/>
          <w:sz w:val="20"/>
          <w:szCs w:val="20"/>
        </w:rPr>
      </w:pPr>
      <w:r>
        <w:rPr>
          <w:rFonts w:ascii="Arial" w:hAnsi="Arial" w:cs="Arial"/>
          <w:b/>
          <w:sz w:val="20"/>
          <w:szCs w:val="20"/>
        </w:rPr>
        <w:t>Peer Support and Wellbeing Activities</w:t>
      </w:r>
      <w:r>
        <w:rPr>
          <w:rFonts w:ascii="Arial" w:hAnsi="Arial" w:cs="Arial"/>
          <w:sz w:val="20"/>
          <w:szCs w:val="20"/>
        </w:rPr>
        <w:t>:</w:t>
      </w:r>
    </w:p>
    <w:p w:rsidR="00804ECA" w:rsidRDefault="00804ECA" w:rsidP="00804ECA">
      <w:pPr>
        <w:numPr>
          <w:ilvl w:val="1"/>
          <w:numId w:val="12"/>
        </w:numPr>
        <w:rPr>
          <w:rFonts w:ascii="Arial" w:hAnsi="Arial" w:cs="Arial"/>
          <w:sz w:val="20"/>
          <w:szCs w:val="20"/>
        </w:rPr>
      </w:pPr>
      <w:r>
        <w:rPr>
          <w:rFonts w:ascii="Arial" w:hAnsi="Arial" w:cs="Arial"/>
          <w:sz w:val="20"/>
          <w:szCs w:val="20"/>
        </w:rPr>
        <w:t xml:space="preserve">Facilitate peer support groups and wellbeing activities for carers, fostering a sense of community and mutual assistance. </w:t>
      </w:r>
    </w:p>
    <w:p w:rsidR="00804ECA" w:rsidRPr="00804ECA" w:rsidRDefault="00804ECA" w:rsidP="00804ECA">
      <w:pPr>
        <w:numPr>
          <w:ilvl w:val="1"/>
          <w:numId w:val="12"/>
        </w:numPr>
        <w:rPr>
          <w:rFonts w:ascii="Arial" w:hAnsi="Arial" w:cs="Arial"/>
          <w:sz w:val="20"/>
          <w:szCs w:val="20"/>
        </w:rPr>
      </w:pPr>
      <w:r>
        <w:rPr>
          <w:rFonts w:ascii="Arial" w:hAnsi="Arial" w:cs="Arial"/>
          <w:sz w:val="20"/>
          <w:szCs w:val="20"/>
        </w:rPr>
        <w:t xml:space="preserve">Plan, organise and attend occasional events or trips including outings to local attractions or funded activities such as theatre visits. </w:t>
      </w:r>
    </w:p>
    <w:p w:rsidR="00FE201E" w:rsidRDefault="00FE201E" w:rsidP="00FE201E">
      <w:pPr>
        <w:numPr>
          <w:ilvl w:val="1"/>
          <w:numId w:val="12"/>
        </w:numPr>
        <w:rPr>
          <w:rFonts w:ascii="Arial" w:hAnsi="Arial" w:cs="Arial"/>
          <w:sz w:val="20"/>
          <w:szCs w:val="20"/>
        </w:rPr>
      </w:pPr>
      <w:r>
        <w:rPr>
          <w:rFonts w:ascii="Arial" w:hAnsi="Arial" w:cs="Arial"/>
          <w:sz w:val="20"/>
          <w:szCs w:val="20"/>
        </w:rPr>
        <w:t xml:space="preserve">Assist with all aspects of venue preparation and usage, including preparing refreshments and setting up and clearing venues as appropriate. </w:t>
      </w:r>
    </w:p>
    <w:p w:rsidR="00804ECA" w:rsidRDefault="00804ECA" w:rsidP="00804ECA">
      <w:pPr>
        <w:ind w:left="1440"/>
        <w:rPr>
          <w:rFonts w:ascii="Arial" w:hAnsi="Arial" w:cs="Arial"/>
          <w:sz w:val="20"/>
          <w:szCs w:val="20"/>
        </w:rPr>
      </w:pPr>
    </w:p>
    <w:p w:rsidR="00804ECA" w:rsidRDefault="00804ECA" w:rsidP="00804ECA">
      <w:pPr>
        <w:numPr>
          <w:ilvl w:val="0"/>
          <w:numId w:val="12"/>
        </w:numPr>
        <w:rPr>
          <w:rFonts w:ascii="Arial" w:hAnsi="Arial" w:cs="Arial"/>
          <w:b/>
          <w:sz w:val="20"/>
          <w:szCs w:val="20"/>
        </w:rPr>
      </w:pPr>
      <w:r>
        <w:rPr>
          <w:rFonts w:ascii="Arial" w:hAnsi="Arial" w:cs="Arial"/>
          <w:b/>
          <w:sz w:val="20"/>
          <w:szCs w:val="20"/>
        </w:rPr>
        <w:t>Personalised Support:</w:t>
      </w:r>
    </w:p>
    <w:p w:rsidR="00FE201E" w:rsidRDefault="00FE201E" w:rsidP="00FE201E">
      <w:pPr>
        <w:numPr>
          <w:ilvl w:val="1"/>
          <w:numId w:val="12"/>
        </w:numPr>
        <w:rPr>
          <w:rFonts w:ascii="Arial" w:hAnsi="Arial" w:cs="Arial"/>
          <w:sz w:val="20"/>
          <w:szCs w:val="20"/>
        </w:rPr>
      </w:pPr>
      <w:r>
        <w:rPr>
          <w:rFonts w:ascii="Arial" w:hAnsi="Arial" w:cs="Arial"/>
          <w:sz w:val="20"/>
          <w:szCs w:val="20"/>
        </w:rPr>
        <w:t>Attend and assist at carer groups and activities, welcoming attendees and ensuring group members feel safe, included and involved.</w:t>
      </w:r>
    </w:p>
    <w:p w:rsidR="00FE201E" w:rsidRDefault="00FE201E" w:rsidP="00804ECA">
      <w:pPr>
        <w:numPr>
          <w:ilvl w:val="1"/>
          <w:numId w:val="12"/>
        </w:numPr>
        <w:rPr>
          <w:rFonts w:ascii="Arial" w:hAnsi="Arial" w:cs="Arial"/>
          <w:sz w:val="20"/>
          <w:szCs w:val="20"/>
        </w:rPr>
      </w:pPr>
      <w:r>
        <w:rPr>
          <w:rFonts w:ascii="Arial" w:hAnsi="Arial" w:cs="Arial"/>
          <w:sz w:val="20"/>
          <w:szCs w:val="20"/>
        </w:rPr>
        <w:t xml:space="preserve">Providing listening and emotional support to carers at groups and ensuring carers needs for further support are met through appropriate referrals. </w:t>
      </w:r>
    </w:p>
    <w:p w:rsidR="00804ECA" w:rsidRDefault="00804ECA" w:rsidP="00804ECA">
      <w:pPr>
        <w:numPr>
          <w:ilvl w:val="1"/>
          <w:numId w:val="12"/>
        </w:numPr>
        <w:rPr>
          <w:rFonts w:ascii="Arial" w:hAnsi="Arial" w:cs="Arial"/>
          <w:sz w:val="20"/>
          <w:szCs w:val="20"/>
        </w:rPr>
      </w:pPr>
      <w:r>
        <w:rPr>
          <w:rFonts w:ascii="Arial" w:hAnsi="Arial" w:cs="Arial"/>
          <w:sz w:val="20"/>
          <w:szCs w:val="20"/>
        </w:rPr>
        <w:t>Reach out to referred clients/carers within agreed time frames, offering sensitive and empathetic support via phone and in-person interactions.</w:t>
      </w:r>
    </w:p>
    <w:p w:rsidR="00804ECA" w:rsidRPr="00FE201E" w:rsidRDefault="00804ECA" w:rsidP="00FE201E">
      <w:pPr>
        <w:numPr>
          <w:ilvl w:val="1"/>
          <w:numId w:val="12"/>
        </w:numPr>
        <w:rPr>
          <w:rFonts w:ascii="Arial" w:hAnsi="Arial" w:cs="Arial"/>
          <w:sz w:val="20"/>
          <w:szCs w:val="20"/>
        </w:rPr>
      </w:pPr>
      <w:r>
        <w:rPr>
          <w:rFonts w:ascii="Arial" w:hAnsi="Arial" w:cs="Arial"/>
          <w:sz w:val="20"/>
          <w:szCs w:val="20"/>
        </w:rPr>
        <w:t>Assess and identify individual carers' needs, providing informal emotional assistance and practical advice.</w:t>
      </w:r>
    </w:p>
    <w:p w:rsidR="00804ECA" w:rsidRDefault="00804ECA" w:rsidP="00804ECA">
      <w:pPr>
        <w:rPr>
          <w:rFonts w:ascii="Arial" w:hAnsi="Arial" w:cs="Arial"/>
          <w:sz w:val="20"/>
          <w:szCs w:val="20"/>
        </w:rPr>
      </w:pPr>
    </w:p>
    <w:p w:rsidR="00804ECA" w:rsidRDefault="00804ECA" w:rsidP="00804ECA">
      <w:pPr>
        <w:numPr>
          <w:ilvl w:val="0"/>
          <w:numId w:val="12"/>
        </w:numPr>
        <w:rPr>
          <w:rFonts w:ascii="Arial" w:hAnsi="Arial" w:cs="Arial"/>
          <w:b/>
          <w:sz w:val="20"/>
          <w:szCs w:val="20"/>
        </w:rPr>
      </w:pPr>
      <w:r>
        <w:rPr>
          <w:rFonts w:ascii="Arial" w:hAnsi="Arial" w:cs="Arial"/>
          <w:b/>
          <w:sz w:val="20"/>
          <w:szCs w:val="20"/>
        </w:rPr>
        <w:t>Outreach and Promotion:</w:t>
      </w:r>
    </w:p>
    <w:p w:rsidR="00804ECA" w:rsidRDefault="00804ECA" w:rsidP="00804ECA">
      <w:pPr>
        <w:numPr>
          <w:ilvl w:val="1"/>
          <w:numId w:val="12"/>
        </w:numPr>
        <w:rPr>
          <w:rFonts w:ascii="Arial" w:hAnsi="Arial" w:cs="Arial"/>
          <w:sz w:val="20"/>
          <w:szCs w:val="20"/>
        </w:rPr>
      </w:pPr>
      <w:r>
        <w:rPr>
          <w:rFonts w:ascii="Arial" w:hAnsi="Arial" w:cs="Arial"/>
          <w:sz w:val="20"/>
          <w:szCs w:val="20"/>
        </w:rPr>
        <w:t>Promote Carers' Resource through community engagement, workshops, and presentations.</w:t>
      </w:r>
    </w:p>
    <w:p w:rsidR="00FE201E" w:rsidRDefault="00FE201E" w:rsidP="00804ECA">
      <w:pPr>
        <w:numPr>
          <w:ilvl w:val="1"/>
          <w:numId w:val="12"/>
        </w:numPr>
        <w:rPr>
          <w:rFonts w:ascii="Arial" w:hAnsi="Arial" w:cs="Arial"/>
          <w:sz w:val="20"/>
          <w:szCs w:val="20"/>
        </w:rPr>
      </w:pPr>
      <w:r>
        <w:rPr>
          <w:rFonts w:ascii="Arial" w:hAnsi="Arial" w:cs="Arial"/>
          <w:sz w:val="20"/>
          <w:szCs w:val="20"/>
        </w:rPr>
        <w:t xml:space="preserve">Assist with planning and creating publicity for carer groups and events. </w:t>
      </w:r>
    </w:p>
    <w:p w:rsidR="00804ECA" w:rsidRDefault="00804ECA" w:rsidP="00804ECA">
      <w:pPr>
        <w:numPr>
          <w:ilvl w:val="1"/>
          <w:numId w:val="12"/>
        </w:numPr>
        <w:rPr>
          <w:rFonts w:ascii="Arial" w:hAnsi="Arial" w:cs="Arial"/>
          <w:sz w:val="20"/>
          <w:szCs w:val="20"/>
        </w:rPr>
      </w:pPr>
      <w:r>
        <w:rPr>
          <w:rFonts w:ascii="Arial" w:hAnsi="Arial" w:cs="Arial"/>
          <w:sz w:val="20"/>
          <w:szCs w:val="20"/>
        </w:rPr>
        <w:t>Participates, as a representative of Carers’ Resource, in multi-agency meetings, voluntary forums and other events, feeding back appropriately to your line manager and the team.</w:t>
      </w:r>
    </w:p>
    <w:p w:rsidR="00804ECA" w:rsidRDefault="00804ECA" w:rsidP="00804ECA">
      <w:pPr>
        <w:rPr>
          <w:rFonts w:ascii="Arial" w:hAnsi="Arial" w:cs="Arial"/>
          <w:sz w:val="20"/>
          <w:szCs w:val="20"/>
        </w:rPr>
      </w:pPr>
    </w:p>
    <w:p w:rsidR="00804ECA" w:rsidRDefault="00804ECA" w:rsidP="00804ECA">
      <w:pPr>
        <w:numPr>
          <w:ilvl w:val="0"/>
          <w:numId w:val="12"/>
        </w:numPr>
        <w:rPr>
          <w:rFonts w:ascii="Arial" w:hAnsi="Arial" w:cs="Arial"/>
          <w:b/>
          <w:sz w:val="20"/>
          <w:szCs w:val="20"/>
        </w:rPr>
      </w:pPr>
      <w:r>
        <w:rPr>
          <w:rFonts w:ascii="Arial" w:hAnsi="Arial" w:cs="Arial"/>
          <w:b/>
          <w:sz w:val="20"/>
          <w:szCs w:val="20"/>
        </w:rPr>
        <w:t>Partnership and Advocacy:</w:t>
      </w:r>
    </w:p>
    <w:p w:rsidR="006B58D8" w:rsidRPr="006B58D8" w:rsidRDefault="00804ECA" w:rsidP="006B58D8">
      <w:pPr>
        <w:numPr>
          <w:ilvl w:val="1"/>
          <w:numId w:val="12"/>
        </w:numPr>
        <w:rPr>
          <w:rFonts w:ascii="Arial" w:hAnsi="Arial" w:cs="Arial"/>
          <w:sz w:val="20"/>
          <w:szCs w:val="20"/>
        </w:rPr>
      </w:pPr>
      <w:r>
        <w:rPr>
          <w:rFonts w:ascii="Arial" w:hAnsi="Arial" w:cs="Arial"/>
          <w:sz w:val="20"/>
          <w:szCs w:val="20"/>
        </w:rPr>
        <w:t>Liaise with professionals and agencies to effect positive changes for carers and their cared-for individuals.</w:t>
      </w:r>
    </w:p>
    <w:p w:rsidR="006B58D8" w:rsidRPr="006B58D8" w:rsidRDefault="00804ECA" w:rsidP="006B58D8">
      <w:pPr>
        <w:numPr>
          <w:ilvl w:val="1"/>
          <w:numId w:val="12"/>
        </w:numPr>
        <w:rPr>
          <w:rFonts w:ascii="Arial" w:hAnsi="Arial" w:cs="Arial"/>
          <w:sz w:val="20"/>
          <w:szCs w:val="20"/>
        </w:rPr>
      </w:pPr>
      <w:r>
        <w:rPr>
          <w:rFonts w:ascii="Arial" w:hAnsi="Arial" w:cs="Arial"/>
          <w:sz w:val="20"/>
          <w:szCs w:val="20"/>
        </w:rPr>
        <w:t>Act as an advocate for carers when extra support is required to empower them towards effective solutions.</w:t>
      </w:r>
    </w:p>
    <w:p w:rsidR="00804ECA" w:rsidRDefault="00804ECA" w:rsidP="00804ECA">
      <w:pPr>
        <w:ind w:left="1440"/>
        <w:rPr>
          <w:rFonts w:ascii="Arial" w:hAnsi="Arial" w:cs="Arial"/>
          <w:sz w:val="20"/>
          <w:szCs w:val="20"/>
        </w:rPr>
      </w:pPr>
    </w:p>
    <w:p w:rsidR="00804ECA" w:rsidRDefault="00804ECA" w:rsidP="00804ECA">
      <w:pPr>
        <w:numPr>
          <w:ilvl w:val="0"/>
          <w:numId w:val="12"/>
        </w:numPr>
        <w:rPr>
          <w:rFonts w:ascii="Arial" w:hAnsi="Arial" w:cs="Arial"/>
          <w:b/>
          <w:sz w:val="20"/>
          <w:szCs w:val="20"/>
        </w:rPr>
      </w:pPr>
      <w:r>
        <w:rPr>
          <w:rFonts w:ascii="Arial" w:hAnsi="Arial" w:cs="Arial"/>
          <w:b/>
          <w:sz w:val="20"/>
          <w:szCs w:val="20"/>
        </w:rPr>
        <w:t>Documentation and Collaboration:</w:t>
      </w:r>
    </w:p>
    <w:p w:rsidR="00804ECA" w:rsidRDefault="00804ECA" w:rsidP="00804ECA">
      <w:pPr>
        <w:numPr>
          <w:ilvl w:val="1"/>
          <w:numId w:val="12"/>
        </w:numPr>
        <w:rPr>
          <w:rFonts w:ascii="Arial" w:hAnsi="Arial" w:cs="Arial"/>
          <w:sz w:val="20"/>
          <w:szCs w:val="20"/>
        </w:rPr>
      </w:pPr>
      <w:r>
        <w:rPr>
          <w:rFonts w:ascii="Arial" w:hAnsi="Arial" w:cs="Arial"/>
          <w:sz w:val="20"/>
          <w:szCs w:val="20"/>
        </w:rPr>
        <w:t>Maintain accurate records while respecting confidentiality guidelines.</w:t>
      </w:r>
    </w:p>
    <w:p w:rsidR="00804ECA" w:rsidRDefault="00804ECA" w:rsidP="00804ECA">
      <w:pPr>
        <w:numPr>
          <w:ilvl w:val="1"/>
          <w:numId w:val="12"/>
        </w:numPr>
        <w:rPr>
          <w:rFonts w:ascii="Arial" w:hAnsi="Arial" w:cs="Arial"/>
          <w:sz w:val="20"/>
          <w:szCs w:val="20"/>
        </w:rPr>
      </w:pPr>
      <w:r>
        <w:rPr>
          <w:rFonts w:ascii="Arial" w:hAnsi="Arial" w:cs="Arial"/>
          <w:sz w:val="20"/>
          <w:szCs w:val="20"/>
        </w:rPr>
        <w:t>Collaborate effectively with the team, volunteers, and external agencies for holistic support delivery.</w:t>
      </w:r>
    </w:p>
    <w:p w:rsidR="00804ECA" w:rsidRDefault="00804ECA" w:rsidP="00804ECA">
      <w:pPr>
        <w:numPr>
          <w:ilvl w:val="1"/>
          <w:numId w:val="12"/>
        </w:numPr>
        <w:rPr>
          <w:rFonts w:ascii="Arial" w:hAnsi="Arial" w:cs="Arial"/>
          <w:sz w:val="20"/>
          <w:szCs w:val="20"/>
        </w:rPr>
      </w:pPr>
      <w:r>
        <w:rPr>
          <w:rFonts w:ascii="Arial" w:hAnsi="Arial" w:cs="Arial"/>
          <w:sz w:val="20"/>
          <w:szCs w:val="20"/>
        </w:rPr>
        <w:t>Participate in training and team meetings, demonstrating effective teamwork and proactive engagement and travelling between office bases as required.</w:t>
      </w:r>
    </w:p>
    <w:p w:rsidR="00FE201E" w:rsidRDefault="00FE201E" w:rsidP="00804ECA">
      <w:pPr>
        <w:numPr>
          <w:ilvl w:val="1"/>
          <w:numId w:val="12"/>
        </w:numPr>
        <w:rPr>
          <w:rFonts w:ascii="Arial" w:hAnsi="Arial" w:cs="Arial"/>
          <w:sz w:val="20"/>
          <w:szCs w:val="20"/>
        </w:rPr>
      </w:pPr>
      <w:r>
        <w:rPr>
          <w:rFonts w:ascii="Arial" w:hAnsi="Arial" w:cs="Arial"/>
          <w:sz w:val="20"/>
          <w:szCs w:val="20"/>
        </w:rPr>
        <w:t xml:space="preserve">Assist with carrying out risk assessments for group activities. </w:t>
      </w:r>
    </w:p>
    <w:p w:rsidR="00804ECA" w:rsidRDefault="00804ECA" w:rsidP="00804ECA">
      <w:pPr>
        <w:ind w:left="1440"/>
        <w:rPr>
          <w:rFonts w:ascii="Arial" w:hAnsi="Arial" w:cs="Arial"/>
          <w:sz w:val="20"/>
          <w:szCs w:val="20"/>
        </w:rPr>
      </w:pPr>
    </w:p>
    <w:p w:rsidR="00804ECA" w:rsidRDefault="00804ECA" w:rsidP="00804ECA">
      <w:pPr>
        <w:numPr>
          <w:ilvl w:val="0"/>
          <w:numId w:val="12"/>
        </w:numPr>
        <w:rPr>
          <w:rFonts w:ascii="Arial" w:hAnsi="Arial" w:cs="Arial"/>
          <w:b/>
          <w:sz w:val="20"/>
          <w:szCs w:val="20"/>
        </w:rPr>
      </w:pPr>
      <w:r>
        <w:rPr>
          <w:rFonts w:ascii="Arial" w:hAnsi="Arial" w:cs="Arial"/>
          <w:b/>
          <w:sz w:val="20"/>
          <w:szCs w:val="20"/>
        </w:rPr>
        <w:t>Continuous Improvement:</w:t>
      </w:r>
    </w:p>
    <w:p w:rsidR="00804ECA" w:rsidRDefault="00804ECA" w:rsidP="00804ECA">
      <w:pPr>
        <w:numPr>
          <w:ilvl w:val="1"/>
          <w:numId w:val="12"/>
        </w:numPr>
        <w:rPr>
          <w:rFonts w:ascii="Arial" w:hAnsi="Arial" w:cs="Arial"/>
          <w:sz w:val="20"/>
          <w:szCs w:val="20"/>
        </w:rPr>
      </w:pPr>
      <w:r>
        <w:rPr>
          <w:rFonts w:ascii="Arial" w:hAnsi="Arial" w:cs="Arial"/>
          <w:sz w:val="20"/>
          <w:szCs w:val="20"/>
        </w:rPr>
        <w:t>Utilise insights gained from carers/vulnerable people to contribute to service enhancement discussions.</w:t>
      </w:r>
    </w:p>
    <w:p w:rsidR="00804ECA" w:rsidRDefault="00804ECA" w:rsidP="00804ECA">
      <w:pPr>
        <w:numPr>
          <w:ilvl w:val="1"/>
          <w:numId w:val="12"/>
        </w:numPr>
        <w:rPr>
          <w:rFonts w:ascii="Arial" w:hAnsi="Arial" w:cs="Arial"/>
          <w:sz w:val="20"/>
          <w:szCs w:val="20"/>
        </w:rPr>
      </w:pPr>
      <w:r>
        <w:rPr>
          <w:rFonts w:ascii="Arial" w:hAnsi="Arial" w:cs="Arial"/>
          <w:sz w:val="20"/>
          <w:szCs w:val="20"/>
        </w:rPr>
        <w:t>Stay updated on services, benefits, and organisations relevant to carers.</w:t>
      </w:r>
    </w:p>
    <w:p w:rsidR="00804ECA" w:rsidRDefault="00804ECA" w:rsidP="00804ECA">
      <w:pPr>
        <w:numPr>
          <w:ilvl w:val="1"/>
          <w:numId w:val="12"/>
        </w:numPr>
        <w:rPr>
          <w:rFonts w:ascii="Arial" w:hAnsi="Arial" w:cs="Arial"/>
          <w:sz w:val="20"/>
          <w:szCs w:val="20"/>
        </w:rPr>
      </w:pPr>
      <w:r>
        <w:rPr>
          <w:rFonts w:ascii="Arial" w:hAnsi="Arial" w:cs="Arial"/>
          <w:sz w:val="20"/>
          <w:szCs w:val="20"/>
        </w:rPr>
        <w:t>Takes part in ongoing training programme</w:t>
      </w:r>
    </w:p>
    <w:p w:rsidR="005D2ED3" w:rsidRDefault="005D2ED3">
      <w:pPr>
        <w:spacing w:after="160" w:line="259" w:lineRule="auto"/>
        <w:rPr>
          <w:rFonts w:ascii="Arial" w:hAnsi="Arial" w:cs="Arial"/>
          <w:b/>
          <w:sz w:val="22"/>
          <w:szCs w:val="20"/>
        </w:rPr>
      </w:pPr>
      <w:r>
        <w:rPr>
          <w:rFonts w:ascii="Arial" w:hAnsi="Arial" w:cs="Arial"/>
          <w:b/>
          <w:sz w:val="22"/>
          <w:szCs w:val="20"/>
        </w:rPr>
        <w:br w:type="page"/>
      </w:r>
    </w:p>
    <w:p w:rsidR="005D2ED3" w:rsidRPr="0001756B" w:rsidRDefault="005D2ED3" w:rsidP="005D2ED3">
      <w:pPr>
        <w:rPr>
          <w:rFonts w:ascii="Arial" w:hAnsi="Arial" w:cs="Arial"/>
          <w:b/>
          <w:sz w:val="22"/>
          <w:szCs w:val="20"/>
        </w:rPr>
      </w:pPr>
      <w:r w:rsidRPr="0001756B">
        <w:rPr>
          <w:rFonts w:ascii="Arial" w:hAnsi="Arial" w:cs="Arial"/>
          <w:b/>
          <w:sz w:val="22"/>
          <w:szCs w:val="20"/>
        </w:rPr>
        <w:lastRenderedPageBreak/>
        <w:t xml:space="preserve">Trainee </w:t>
      </w:r>
      <w:r>
        <w:rPr>
          <w:rFonts w:ascii="Arial" w:hAnsi="Arial" w:cs="Arial"/>
          <w:b/>
          <w:sz w:val="22"/>
          <w:szCs w:val="20"/>
        </w:rPr>
        <w:t>Home from Hospital</w:t>
      </w:r>
      <w:r w:rsidRPr="0001756B">
        <w:rPr>
          <w:rFonts w:ascii="Arial" w:hAnsi="Arial" w:cs="Arial"/>
          <w:b/>
          <w:sz w:val="22"/>
          <w:szCs w:val="20"/>
        </w:rPr>
        <w:t xml:space="preserve"> Worker</w:t>
      </w:r>
    </w:p>
    <w:p w:rsidR="005D2ED3" w:rsidRDefault="005D2ED3" w:rsidP="005D2ED3">
      <w:pPr>
        <w:jc w:val="center"/>
        <w:rPr>
          <w:rFonts w:ascii="Arial" w:hAnsi="Arial" w:cs="Arial"/>
          <w:sz w:val="20"/>
          <w:szCs w:val="20"/>
        </w:rPr>
      </w:pPr>
    </w:p>
    <w:p w:rsidR="005D2ED3" w:rsidRDefault="00724285" w:rsidP="005D2ED3">
      <w:pPr>
        <w:rPr>
          <w:rFonts w:ascii="Arial" w:hAnsi="Arial" w:cs="Arial"/>
          <w:sz w:val="20"/>
          <w:szCs w:val="20"/>
        </w:rPr>
      </w:pPr>
      <w:r>
        <w:rPr>
          <w:rFonts w:ascii="Arial" w:hAnsi="Arial" w:cs="Arial"/>
          <w:sz w:val="20"/>
          <w:szCs w:val="20"/>
        </w:rPr>
        <w:t xml:space="preserve">This is a new and exciting opportunity to gain skills and develop experience of supporting patients leaving hospital.  </w:t>
      </w:r>
      <w:r w:rsidR="005D2ED3">
        <w:rPr>
          <w:rFonts w:ascii="Arial" w:hAnsi="Arial" w:cs="Arial"/>
          <w:sz w:val="20"/>
          <w:szCs w:val="20"/>
        </w:rPr>
        <w:t xml:space="preserve">You will work closely with our Home </w:t>
      </w:r>
      <w:r w:rsidR="00D40A4A">
        <w:rPr>
          <w:rFonts w:ascii="Arial" w:hAnsi="Arial" w:cs="Arial"/>
          <w:sz w:val="20"/>
          <w:szCs w:val="20"/>
        </w:rPr>
        <w:t>f</w:t>
      </w:r>
      <w:r w:rsidR="005D2ED3">
        <w:rPr>
          <w:rFonts w:ascii="Arial" w:hAnsi="Arial" w:cs="Arial"/>
          <w:sz w:val="20"/>
          <w:szCs w:val="20"/>
        </w:rPr>
        <w:t>rom Hospital Co-</w:t>
      </w:r>
      <w:r>
        <w:rPr>
          <w:rFonts w:ascii="Arial" w:hAnsi="Arial" w:cs="Arial"/>
          <w:sz w:val="20"/>
          <w:szCs w:val="20"/>
        </w:rPr>
        <w:t>o</w:t>
      </w:r>
      <w:r w:rsidR="005D2ED3">
        <w:rPr>
          <w:rFonts w:ascii="Arial" w:hAnsi="Arial" w:cs="Arial"/>
          <w:sz w:val="20"/>
          <w:szCs w:val="20"/>
        </w:rPr>
        <w:t>rdinators to support people leaving hospital, advising and supporting them to find the best possible solutions to their problems/better manage their transition from hospital</w:t>
      </w:r>
      <w:r>
        <w:rPr>
          <w:rFonts w:ascii="Arial" w:hAnsi="Arial" w:cs="Arial"/>
          <w:sz w:val="20"/>
          <w:szCs w:val="20"/>
        </w:rPr>
        <w:t>.</w:t>
      </w:r>
    </w:p>
    <w:p w:rsidR="00724285" w:rsidRDefault="00724285" w:rsidP="005D2ED3">
      <w:pPr>
        <w:rPr>
          <w:rFonts w:ascii="Arial" w:hAnsi="Arial" w:cs="Arial"/>
          <w:sz w:val="20"/>
          <w:szCs w:val="20"/>
        </w:rPr>
      </w:pPr>
    </w:p>
    <w:p w:rsidR="005D2ED3" w:rsidRPr="005D2ED3" w:rsidRDefault="005D2ED3" w:rsidP="005D2ED3">
      <w:pPr>
        <w:rPr>
          <w:rFonts w:ascii="Arial" w:hAnsi="Arial" w:cs="Arial"/>
          <w:sz w:val="20"/>
          <w:szCs w:val="20"/>
        </w:rPr>
      </w:pPr>
      <w:r>
        <w:rPr>
          <w:rFonts w:ascii="Arial" w:hAnsi="Arial" w:cs="Arial"/>
          <w:sz w:val="20"/>
          <w:szCs w:val="20"/>
        </w:rPr>
        <w:t xml:space="preserve">The role includes the provision of information, signposting, outreach, promoting </w:t>
      </w:r>
      <w:proofErr w:type="spellStart"/>
      <w:r>
        <w:rPr>
          <w:rFonts w:ascii="Arial" w:hAnsi="Arial" w:cs="Arial"/>
          <w:sz w:val="20"/>
          <w:szCs w:val="20"/>
        </w:rPr>
        <w:t>self advocacy</w:t>
      </w:r>
      <w:proofErr w:type="spellEnd"/>
      <w:r>
        <w:rPr>
          <w:rFonts w:ascii="Arial" w:hAnsi="Arial" w:cs="Arial"/>
          <w:sz w:val="20"/>
          <w:szCs w:val="20"/>
        </w:rPr>
        <w:t xml:space="preserve"> and will work towards completing assessment and work plans to ensure people are in the best place to not be readmitted into hospital.</w:t>
      </w:r>
    </w:p>
    <w:p w:rsidR="005D2ED3" w:rsidRDefault="005D2ED3" w:rsidP="005D2ED3">
      <w:pPr>
        <w:rPr>
          <w:rFonts w:ascii="Arial" w:hAnsi="Arial" w:cs="Arial"/>
          <w:b/>
          <w:sz w:val="20"/>
          <w:szCs w:val="20"/>
        </w:rPr>
      </w:pPr>
    </w:p>
    <w:p w:rsidR="005D2ED3" w:rsidRPr="0031432E" w:rsidRDefault="005D2ED3" w:rsidP="005D2ED3">
      <w:pPr>
        <w:rPr>
          <w:rFonts w:ascii="Arial" w:hAnsi="Arial" w:cs="Arial"/>
          <w:b/>
          <w:sz w:val="20"/>
          <w:szCs w:val="20"/>
        </w:rPr>
      </w:pPr>
      <w:r>
        <w:rPr>
          <w:rFonts w:ascii="Arial" w:hAnsi="Arial" w:cs="Arial"/>
          <w:b/>
          <w:sz w:val="20"/>
          <w:szCs w:val="20"/>
        </w:rPr>
        <w:t>Key Responsibilities</w:t>
      </w:r>
    </w:p>
    <w:p w:rsidR="005D2ED3" w:rsidRPr="0031432E" w:rsidRDefault="005D2ED3" w:rsidP="005D2ED3">
      <w:pPr>
        <w:rPr>
          <w:rFonts w:ascii="Arial" w:hAnsi="Arial" w:cs="Arial"/>
          <w:sz w:val="20"/>
          <w:szCs w:val="20"/>
        </w:rPr>
      </w:pPr>
    </w:p>
    <w:p w:rsidR="005D2ED3" w:rsidRPr="008664E5" w:rsidRDefault="005D2ED3" w:rsidP="005D2ED3">
      <w:pPr>
        <w:pStyle w:val="ListParagraph"/>
        <w:numPr>
          <w:ilvl w:val="0"/>
          <w:numId w:val="7"/>
        </w:numPr>
        <w:contextualSpacing w:val="0"/>
        <w:rPr>
          <w:rFonts w:ascii="Arial" w:hAnsi="Arial" w:cs="Arial"/>
          <w:b/>
          <w:sz w:val="20"/>
          <w:szCs w:val="20"/>
        </w:rPr>
      </w:pPr>
      <w:r w:rsidRPr="008664E5">
        <w:rPr>
          <w:rFonts w:ascii="Arial" w:hAnsi="Arial" w:cs="Arial"/>
          <w:b/>
          <w:sz w:val="20"/>
          <w:szCs w:val="20"/>
        </w:rPr>
        <w:t xml:space="preserve">Referrals and Assessment: </w:t>
      </w:r>
    </w:p>
    <w:p w:rsidR="005D2ED3" w:rsidRPr="0031432E" w:rsidRDefault="005D2ED3" w:rsidP="005D2ED3">
      <w:pPr>
        <w:rPr>
          <w:rFonts w:ascii="Arial" w:hAnsi="Arial" w:cs="Arial"/>
          <w:b/>
          <w:sz w:val="20"/>
          <w:szCs w:val="20"/>
        </w:rPr>
      </w:pPr>
    </w:p>
    <w:p w:rsidR="005D2ED3" w:rsidRPr="008664E5" w:rsidRDefault="005D2ED3" w:rsidP="005D2ED3">
      <w:pPr>
        <w:pStyle w:val="ListParagraph"/>
        <w:numPr>
          <w:ilvl w:val="0"/>
          <w:numId w:val="8"/>
        </w:numPr>
        <w:contextualSpacing w:val="0"/>
        <w:rPr>
          <w:rFonts w:ascii="Arial" w:hAnsi="Arial" w:cs="Arial"/>
          <w:b/>
          <w:sz w:val="20"/>
          <w:szCs w:val="20"/>
        </w:rPr>
      </w:pPr>
      <w:r w:rsidRPr="008664E5">
        <w:rPr>
          <w:rFonts w:ascii="Arial" w:hAnsi="Arial" w:cs="Arial"/>
          <w:sz w:val="20"/>
          <w:szCs w:val="20"/>
        </w:rPr>
        <w:t>Take referrals via single point of access phone line.</w:t>
      </w:r>
    </w:p>
    <w:p w:rsidR="005D2ED3" w:rsidRPr="008664E5" w:rsidRDefault="005D2ED3" w:rsidP="005D2ED3">
      <w:pPr>
        <w:pStyle w:val="ListParagraph"/>
        <w:numPr>
          <w:ilvl w:val="0"/>
          <w:numId w:val="8"/>
        </w:numPr>
        <w:contextualSpacing w:val="0"/>
        <w:rPr>
          <w:rFonts w:ascii="Arial" w:hAnsi="Arial" w:cs="Arial"/>
          <w:b/>
          <w:sz w:val="20"/>
          <w:szCs w:val="20"/>
        </w:rPr>
      </w:pPr>
      <w:r w:rsidRPr="008664E5">
        <w:rPr>
          <w:rFonts w:ascii="Arial" w:hAnsi="Arial" w:cs="Arial"/>
          <w:sz w:val="20"/>
          <w:szCs w:val="20"/>
        </w:rPr>
        <w:t>Carry out initial dynamic risk assessment to prioritise and grade support needed.</w:t>
      </w:r>
    </w:p>
    <w:p w:rsidR="005D2ED3" w:rsidRPr="008664E5" w:rsidRDefault="005D2ED3" w:rsidP="005D2ED3">
      <w:pPr>
        <w:pStyle w:val="ListParagraph"/>
        <w:numPr>
          <w:ilvl w:val="0"/>
          <w:numId w:val="8"/>
        </w:numPr>
        <w:contextualSpacing w:val="0"/>
        <w:rPr>
          <w:rFonts w:ascii="Arial" w:hAnsi="Arial" w:cs="Arial"/>
          <w:b/>
          <w:sz w:val="20"/>
          <w:szCs w:val="20"/>
        </w:rPr>
      </w:pPr>
      <w:r w:rsidRPr="008664E5">
        <w:rPr>
          <w:rFonts w:ascii="Arial" w:hAnsi="Arial" w:cs="Arial"/>
          <w:sz w:val="20"/>
          <w:szCs w:val="20"/>
        </w:rPr>
        <w:t>Liaise with the locality Discharge Hub (one of 5 discharge hubs across North Yorkshire) to identify and receive appropriate referrals as per the Discharge to Assess model.</w:t>
      </w:r>
    </w:p>
    <w:p w:rsidR="005D2ED3" w:rsidRPr="008664E5" w:rsidRDefault="005D2ED3" w:rsidP="005D2ED3">
      <w:pPr>
        <w:pStyle w:val="ListParagraph"/>
        <w:numPr>
          <w:ilvl w:val="0"/>
          <w:numId w:val="8"/>
        </w:numPr>
        <w:contextualSpacing w:val="0"/>
        <w:rPr>
          <w:rFonts w:ascii="Arial" w:hAnsi="Arial" w:cs="Arial"/>
          <w:sz w:val="20"/>
          <w:szCs w:val="20"/>
        </w:rPr>
      </w:pPr>
      <w:r w:rsidRPr="008664E5">
        <w:rPr>
          <w:rFonts w:ascii="Arial" w:hAnsi="Arial" w:cs="Arial"/>
          <w:sz w:val="20"/>
          <w:szCs w:val="20"/>
        </w:rPr>
        <w:t>Carry out pre-discharge planning work as appropriate</w:t>
      </w:r>
    </w:p>
    <w:p w:rsidR="005D2ED3" w:rsidRPr="0031432E" w:rsidRDefault="005D2ED3" w:rsidP="005D2ED3">
      <w:pPr>
        <w:pStyle w:val="ListParagraph"/>
        <w:rPr>
          <w:rFonts w:ascii="Arial" w:hAnsi="Arial" w:cs="Arial"/>
          <w:sz w:val="20"/>
          <w:szCs w:val="20"/>
        </w:rPr>
      </w:pPr>
    </w:p>
    <w:p w:rsidR="005D2ED3" w:rsidRPr="0031432E" w:rsidRDefault="005D2ED3" w:rsidP="005D2ED3">
      <w:pPr>
        <w:rPr>
          <w:rFonts w:ascii="Arial" w:hAnsi="Arial" w:cs="Arial"/>
          <w:sz w:val="20"/>
          <w:szCs w:val="20"/>
        </w:rPr>
      </w:pPr>
    </w:p>
    <w:p w:rsidR="005D2ED3" w:rsidRPr="008664E5" w:rsidRDefault="005D2ED3" w:rsidP="005D2ED3">
      <w:pPr>
        <w:pStyle w:val="ListParagraph"/>
        <w:numPr>
          <w:ilvl w:val="0"/>
          <w:numId w:val="7"/>
        </w:numPr>
        <w:contextualSpacing w:val="0"/>
        <w:rPr>
          <w:rFonts w:ascii="Arial" w:hAnsi="Arial" w:cs="Arial"/>
          <w:b/>
          <w:sz w:val="20"/>
          <w:szCs w:val="20"/>
        </w:rPr>
      </w:pPr>
      <w:r w:rsidRPr="008664E5">
        <w:rPr>
          <w:rFonts w:ascii="Arial" w:hAnsi="Arial" w:cs="Arial"/>
          <w:b/>
          <w:sz w:val="20"/>
          <w:szCs w:val="20"/>
        </w:rPr>
        <w:t>Service Promotion:</w:t>
      </w:r>
    </w:p>
    <w:p w:rsidR="005D2ED3" w:rsidRPr="0031432E" w:rsidRDefault="005D2ED3" w:rsidP="005D2ED3">
      <w:pPr>
        <w:rPr>
          <w:rFonts w:ascii="Arial" w:hAnsi="Arial" w:cs="Arial"/>
          <w:sz w:val="20"/>
          <w:szCs w:val="20"/>
        </w:rPr>
      </w:pPr>
    </w:p>
    <w:p w:rsidR="005D2ED3" w:rsidRPr="008664E5" w:rsidRDefault="005D2ED3" w:rsidP="005D2ED3">
      <w:pPr>
        <w:pStyle w:val="ListParagraph"/>
        <w:numPr>
          <w:ilvl w:val="0"/>
          <w:numId w:val="9"/>
        </w:numPr>
        <w:contextualSpacing w:val="0"/>
        <w:rPr>
          <w:rFonts w:ascii="Arial" w:hAnsi="Arial" w:cs="Arial"/>
          <w:sz w:val="20"/>
          <w:szCs w:val="20"/>
        </w:rPr>
      </w:pPr>
      <w:r w:rsidRPr="008664E5">
        <w:rPr>
          <w:rFonts w:ascii="Arial" w:hAnsi="Arial" w:cs="Arial"/>
          <w:sz w:val="20"/>
          <w:szCs w:val="20"/>
        </w:rPr>
        <w:t>Builds positive relationships with hospital teams to promote the service, attending relevant meetings and ward rounds as required to generate referrals.</w:t>
      </w:r>
    </w:p>
    <w:p w:rsidR="005D2ED3" w:rsidRPr="008664E5" w:rsidRDefault="005D2ED3" w:rsidP="005D2ED3">
      <w:pPr>
        <w:pStyle w:val="ListParagraph"/>
        <w:numPr>
          <w:ilvl w:val="0"/>
          <w:numId w:val="9"/>
        </w:numPr>
        <w:contextualSpacing w:val="0"/>
        <w:rPr>
          <w:rFonts w:ascii="Arial" w:hAnsi="Arial" w:cs="Arial"/>
          <w:sz w:val="20"/>
          <w:szCs w:val="20"/>
        </w:rPr>
      </w:pPr>
      <w:r w:rsidRPr="008664E5">
        <w:rPr>
          <w:rFonts w:ascii="Arial" w:hAnsi="Arial" w:cs="Arial"/>
          <w:sz w:val="20"/>
          <w:szCs w:val="20"/>
        </w:rPr>
        <w:t xml:space="preserve">Promotes the service to relevant health and community services </w:t>
      </w:r>
    </w:p>
    <w:p w:rsidR="005D2ED3" w:rsidRPr="0031432E" w:rsidRDefault="005D2ED3" w:rsidP="005D2ED3">
      <w:pPr>
        <w:rPr>
          <w:rFonts w:ascii="Arial" w:hAnsi="Arial" w:cs="Arial"/>
          <w:sz w:val="20"/>
          <w:szCs w:val="20"/>
        </w:rPr>
      </w:pPr>
    </w:p>
    <w:p w:rsidR="005D2ED3" w:rsidRPr="008664E5" w:rsidRDefault="005D2ED3" w:rsidP="005D2ED3">
      <w:pPr>
        <w:pStyle w:val="ListParagraph"/>
        <w:numPr>
          <w:ilvl w:val="0"/>
          <w:numId w:val="7"/>
        </w:numPr>
        <w:contextualSpacing w:val="0"/>
        <w:rPr>
          <w:rFonts w:ascii="Arial" w:hAnsi="Arial" w:cs="Arial"/>
          <w:b/>
          <w:sz w:val="20"/>
          <w:szCs w:val="20"/>
        </w:rPr>
      </w:pPr>
      <w:r w:rsidRPr="008664E5">
        <w:rPr>
          <w:rFonts w:ascii="Arial" w:hAnsi="Arial" w:cs="Arial"/>
          <w:b/>
          <w:sz w:val="20"/>
          <w:szCs w:val="20"/>
        </w:rPr>
        <w:t>Provide client support:</w:t>
      </w:r>
    </w:p>
    <w:p w:rsidR="005D2ED3" w:rsidRPr="0031432E" w:rsidRDefault="005D2ED3" w:rsidP="005D2ED3">
      <w:pPr>
        <w:rPr>
          <w:rFonts w:ascii="Arial" w:hAnsi="Arial" w:cs="Arial"/>
          <w:sz w:val="20"/>
          <w:szCs w:val="20"/>
        </w:rPr>
      </w:pPr>
    </w:p>
    <w:p w:rsidR="005D2ED3" w:rsidRPr="008664E5" w:rsidRDefault="005D2ED3" w:rsidP="005D2ED3">
      <w:pPr>
        <w:pStyle w:val="ListParagraph"/>
        <w:numPr>
          <w:ilvl w:val="0"/>
          <w:numId w:val="10"/>
        </w:numPr>
        <w:ind w:left="1440"/>
        <w:contextualSpacing w:val="0"/>
        <w:rPr>
          <w:rFonts w:ascii="Arial" w:hAnsi="Arial" w:cs="Arial"/>
          <w:sz w:val="20"/>
          <w:szCs w:val="20"/>
        </w:rPr>
      </w:pPr>
      <w:r w:rsidRPr="008664E5">
        <w:rPr>
          <w:rFonts w:ascii="Arial" w:hAnsi="Arial" w:cs="Arial"/>
          <w:sz w:val="20"/>
          <w:szCs w:val="20"/>
        </w:rPr>
        <w:t>Following allocation of referral, establishes contact to assess client needs, assisting them to set individual goals and developing a support plan with the client.</w:t>
      </w:r>
    </w:p>
    <w:p w:rsidR="005D2ED3" w:rsidRPr="008664E5" w:rsidRDefault="005D2ED3" w:rsidP="005D2ED3">
      <w:pPr>
        <w:pStyle w:val="ListParagraph"/>
        <w:numPr>
          <w:ilvl w:val="0"/>
          <w:numId w:val="10"/>
        </w:numPr>
        <w:ind w:left="1440"/>
        <w:contextualSpacing w:val="0"/>
        <w:rPr>
          <w:rFonts w:ascii="Arial" w:hAnsi="Arial" w:cs="Arial"/>
          <w:sz w:val="20"/>
          <w:szCs w:val="20"/>
        </w:rPr>
      </w:pPr>
      <w:r w:rsidRPr="008664E5">
        <w:rPr>
          <w:rFonts w:ascii="Arial" w:hAnsi="Arial" w:cs="Arial"/>
          <w:sz w:val="20"/>
          <w:szCs w:val="20"/>
        </w:rPr>
        <w:t xml:space="preserve">Provides practical help and support at home, which is not already available, to meet the individual’s identified needs. </w:t>
      </w:r>
    </w:p>
    <w:p w:rsidR="005D2ED3" w:rsidRPr="008664E5" w:rsidRDefault="005D2ED3" w:rsidP="005D2ED3">
      <w:pPr>
        <w:pStyle w:val="ListParagraph"/>
        <w:numPr>
          <w:ilvl w:val="0"/>
          <w:numId w:val="10"/>
        </w:numPr>
        <w:ind w:left="1440"/>
        <w:contextualSpacing w:val="0"/>
        <w:rPr>
          <w:rFonts w:ascii="Arial" w:hAnsi="Arial" w:cs="Arial"/>
          <w:sz w:val="20"/>
          <w:szCs w:val="20"/>
        </w:rPr>
      </w:pPr>
      <w:r w:rsidRPr="008664E5">
        <w:rPr>
          <w:rFonts w:ascii="Arial" w:hAnsi="Arial" w:cs="Arial"/>
          <w:sz w:val="20"/>
          <w:szCs w:val="20"/>
        </w:rPr>
        <w:t>Actively refer and/or signpost clients on to appropriate service providers to meet their immediate and ongoing needs.</w:t>
      </w:r>
    </w:p>
    <w:p w:rsidR="005D2ED3" w:rsidRPr="008664E5" w:rsidRDefault="005D2ED3" w:rsidP="005D2ED3">
      <w:pPr>
        <w:pStyle w:val="ListParagraph"/>
        <w:numPr>
          <w:ilvl w:val="0"/>
          <w:numId w:val="10"/>
        </w:numPr>
        <w:ind w:left="1440"/>
        <w:contextualSpacing w:val="0"/>
        <w:rPr>
          <w:rFonts w:ascii="Arial" w:hAnsi="Arial" w:cs="Arial"/>
          <w:sz w:val="20"/>
          <w:szCs w:val="20"/>
        </w:rPr>
      </w:pPr>
      <w:r w:rsidRPr="008664E5">
        <w:rPr>
          <w:rFonts w:ascii="Arial" w:hAnsi="Arial" w:cs="Arial"/>
          <w:sz w:val="20"/>
          <w:szCs w:val="20"/>
        </w:rPr>
        <w:t>Liaises with Health and Social Care professional and family as appropriate.</w:t>
      </w:r>
    </w:p>
    <w:p w:rsidR="005D2ED3" w:rsidRDefault="005D2ED3" w:rsidP="005D2ED3">
      <w:pPr>
        <w:pStyle w:val="ListParagraph"/>
        <w:numPr>
          <w:ilvl w:val="0"/>
          <w:numId w:val="10"/>
        </w:numPr>
        <w:ind w:left="1440"/>
        <w:contextualSpacing w:val="0"/>
        <w:rPr>
          <w:rFonts w:ascii="Arial" w:hAnsi="Arial" w:cs="Arial"/>
          <w:sz w:val="20"/>
          <w:szCs w:val="20"/>
        </w:rPr>
      </w:pPr>
      <w:r w:rsidRPr="008664E5">
        <w:rPr>
          <w:rFonts w:ascii="Arial" w:hAnsi="Arial" w:cs="Arial"/>
          <w:sz w:val="20"/>
          <w:szCs w:val="20"/>
        </w:rPr>
        <w:t>Identify Carers and cross refer these to Carer support services as appropriate</w:t>
      </w:r>
    </w:p>
    <w:p w:rsidR="005D2ED3" w:rsidRDefault="005D2ED3" w:rsidP="005D2ED3">
      <w:pPr>
        <w:pStyle w:val="ListParagraph"/>
        <w:ind w:left="1440"/>
        <w:rPr>
          <w:rFonts w:ascii="Arial" w:hAnsi="Arial" w:cs="Arial"/>
          <w:sz w:val="20"/>
          <w:szCs w:val="20"/>
        </w:rPr>
      </w:pPr>
    </w:p>
    <w:p w:rsidR="005D2ED3" w:rsidRDefault="005D2ED3" w:rsidP="005D2ED3">
      <w:pPr>
        <w:pStyle w:val="ListParagraph"/>
        <w:numPr>
          <w:ilvl w:val="0"/>
          <w:numId w:val="7"/>
        </w:numPr>
        <w:contextualSpacing w:val="0"/>
        <w:rPr>
          <w:rFonts w:ascii="Arial" w:hAnsi="Arial" w:cs="Arial"/>
          <w:b/>
          <w:sz w:val="20"/>
          <w:szCs w:val="20"/>
        </w:rPr>
      </w:pPr>
      <w:r w:rsidRPr="008664E5">
        <w:rPr>
          <w:rFonts w:ascii="Arial" w:hAnsi="Arial" w:cs="Arial"/>
          <w:b/>
          <w:sz w:val="20"/>
          <w:szCs w:val="20"/>
        </w:rPr>
        <w:t>Documentation and Collaboration:</w:t>
      </w:r>
    </w:p>
    <w:p w:rsidR="005D2ED3" w:rsidRPr="008664E5" w:rsidRDefault="005D2ED3" w:rsidP="005D2ED3">
      <w:pPr>
        <w:pStyle w:val="ListParagraph"/>
        <w:ind w:left="360"/>
        <w:rPr>
          <w:rFonts w:ascii="Arial" w:hAnsi="Arial" w:cs="Arial"/>
          <w:b/>
          <w:sz w:val="20"/>
          <w:szCs w:val="20"/>
        </w:rPr>
      </w:pPr>
    </w:p>
    <w:p w:rsidR="005D2ED3" w:rsidRDefault="005D2ED3" w:rsidP="00804ECA">
      <w:pPr>
        <w:numPr>
          <w:ilvl w:val="1"/>
          <w:numId w:val="12"/>
        </w:numPr>
        <w:rPr>
          <w:rFonts w:ascii="Arial" w:hAnsi="Arial" w:cs="Arial"/>
          <w:sz w:val="20"/>
          <w:szCs w:val="20"/>
        </w:rPr>
      </w:pPr>
      <w:r>
        <w:rPr>
          <w:rFonts w:ascii="Arial" w:hAnsi="Arial" w:cs="Arial"/>
          <w:sz w:val="20"/>
          <w:szCs w:val="20"/>
        </w:rPr>
        <w:t>Maintain accurate records while respecting confidentiality guidelines.</w:t>
      </w:r>
    </w:p>
    <w:p w:rsidR="005D2ED3" w:rsidRDefault="005D2ED3" w:rsidP="00804ECA">
      <w:pPr>
        <w:numPr>
          <w:ilvl w:val="1"/>
          <w:numId w:val="12"/>
        </w:numPr>
        <w:rPr>
          <w:rFonts w:ascii="Arial" w:hAnsi="Arial" w:cs="Arial"/>
          <w:sz w:val="20"/>
          <w:szCs w:val="20"/>
        </w:rPr>
      </w:pPr>
      <w:r>
        <w:rPr>
          <w:rFonts w:ascii="Arial" w:hAnsi="Arial" w:cs="Arial"/>
          <w:sz w:val="20"/>
          <w:szCs w:val="20"/>
        </w:rPr>
        <w:t>Collaborate effectively with the team, volunteers, and external agencies for holistic support delivery.</w:t>
      </w:r>
    </w:p>
    <w:p w:rsidR="006B58D8" w:rsidRDefault="005D2ED3" w:rsidP="006B58D8">
      <w:pPr>
        <w:numPr>
          <w:ilvl w:val="1"/>
          <w:numId w:val="12"/>
        </w:numPr>
        <w:rPr>
          <w:rFonts w:ascii="Arial" w:hAnsi="Arial" w:cs="Arial"/>
          <w:sz w:val="20"/>
          <w:szCs w:val="20"/>
        </w:rPr>
      </w:pPr>
      <w:r>
        <w:rPr>
          <w:rFonts w:ascii="Arial" w:hAnsi="Arial" w:cs="Arial"/>
          <w:sz w:val="20"/>
          <w:szCs w:val="20"/>
        </w:rPr>
        <w:t>Participate in training and team meetings, demonstrating effective teamwork and proactive engagement and travelling between office bases as required.</w:t>
      </w:r>
    </w:p>
    <w:p w:rsidR="00724285" w:rsidRDefault="00724285" w:rsidP="00724285">
      <w:pPr>
        <w:ind w:left="1440"/>
        <w:rPr>
          <w:rFonts w:ascii="Arial" w:hAnsi="Arial" w:cs="Arial"/>
          <w:sz w:val="20"/>
          <w:szCs w:val="20"/>
        </w:rPr>
      </w:pPr>
    </w:p>
    <w:p w:rsidR="006B58D8" w:rsidRPr="00724285" w:rsidRDefault="006B58D8" w:rsidP="006B58D8">
      <w:pPr>
        <w:pStyle w:val="ListParagraph"/>
        <w:numPr>
          <w:ilvl w:val="0"/>
          <w:numId w:val="7"/>
        </w:numPr>
        <w:rPr>
          <w:rFonts w:ascii="Arial" w:hAnsi="Arial" w:cs="Arial"/>
          <w:sz w:val="20"/>
          <w:szCs w:val="20"/>
        </w:rPr>
      </w:pPr>
      <w:r w:rsidRPr="006B58D8">
        <w:rPr>
          <w:rFonts w:ascii="Arial" w:hAnsi="Arial" w:cs="Arial"/>
          <w:b/>
          <w:sz w:val="20"/>
          <w:szCs w:val="20"/>
        </w:rPr>
        <w:t>Continuous Improvement:</w:t>
      </w:r>
    </w:p>
    <w:p w:rsidR="00724285" w:rsidRPr="006B58D8" w:rsidRDefault="00724285" w:rsidP="00724285">
      <w:pPr>
        <w:pStyle w:val="ListParagraph"/>
        <w:ind w:left="360"/>
        <w:rPr>
          <w:rFonts w:ascii="Arial" w:hAnsi="Arial" w:cs="Arial"/>
          <w:sz w:val="20"/>
          <w:szCs w:val="20"/>
        </w:rPr>
      </w:pPr>
    </w:p>
    <w:p w:rsidR="006B58D8" w:rsidRDefault="006B58D8" w:rsidP="006B58D8">
      <w:pPr>
        <w:numPr>
          <w:ilvl w:val="1"/>
          <w:numId w:val="12"/>
        </w:numPr>
        <w:rPr>
          <w:rFonts w:ascii="Arial" w:hAnsi="Arial" w:cs="Arial"/>
          <w:sz w:val="20"/>
          <w:szCs w:val="20"/>
        </w:rPr>
      </w:pPr>
      <w:r>
        <w:rPr>
          <w:rFonts w:ascii="Arial" w:hAnsi="Arial" w:cs="Arial"/>
          <w:sz w:val="20"/>
          <w:szCs w:val="20"/>
        </w:rPr>
        <w:t>Utilise insights gained from carers/vulnerable people to contribute to service enhancement discussions.</w:t>
      </w:r>
    </w:p>
    <w:p w:rsidR="006B58D8" w:rsidRDefault="006B58D8" w:rsidP="006B58D8">
      <w:pPr>
        <w:numPr>
          <w:ilvl w:val="1"/>
          <w:numId w:val="12"/>
        </w:numPr>
        <w:rPr>
          <w:rFonts w:ascii="Arial" w:hAnsi="Arial" w:cs="Arial"/>
          <w:sz w:val="20"/>
          <w:szCs w:val="20"/>
        </w:rPr>
      </w:pPr>
      <w:r>
        <w:rPr>
          <w:rFonts w:ascii="Arial" w:hAnsi="Arial" w:cs="Arial"/>
          <w:sz w:val="20"/>
          <w:szCs w:val="20"/>
        </w:rPr>
        <w:t>Stay updated on services, benefits, and organisations relevant to carers.</w:t>
      </w:r>
    </w:p>
    <w:p w:rsidR="006B58D8" w:rsidRDefault="006B58D8" w:rsidP="006B58D8">
      <w:pPr>
        <w:numPr>
          <w:ilvl w:val="1"/>
          <w:numId w:val="12"/>
        </w:numPr>
        <w:rPr>
          <w:rFonts w:ascii="Arial" w:hAnsi="Arial" w:cs="Arial"/>
          <w:sz w:val="20"/>
          <w:szCs w:val="20"/>
        </w:rPr>
      </w:pPr>
      <w:r>
        <w:rPr>
          <w:rFonts w:ascii="Arial" w:hAnsi="Arial" w:cs="Arial"/>
          <w:sz w:val="20"/>
          <w:szCs w:val="20"/>
        </w:rPr>
        <w:t>Takes part in ongoing training programme</w:t>
      </w:r>
    </w:p>
    <w:p w:rsidR="00B319D8" w:rsidRDefault="00B319D8"/>
    <w:sectPr w:rsidR="00B319D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B4A8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A8F0FE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D905450"/>
    <w:multiLevelType w:val="hybridMultilevel"/>
    <w:tmpl w:val="D3C81690"/>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24BD2FB4"/>
    <w:multiLevelType w:val="hybridMultilevel"/>
    <w:tmpl w:val="B1A48B7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D6951E2"/>
    <w:multiLevelType w:val="hybridMultilevel"/>
    <w:tmpl w:val="2D649A68"/>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443A2624"/>
    <w:multiLevelType w:val="hybridMultilevel"/>
    <w:tmpl w:val="FABC9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0DB2D91"/>
    <w:multiLevelType w:val="hybridMultilevel"/>
    <w:tmpl w:val="A476F4F2"/>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52A715AB"/>
    <w:multiLevelType w:val="hybridMultilevel"/>
    <w:tmpl w:val="CA10710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696A5230"/>
    <w:multiLevelType w:val="hybridMultilevel"/>
    <w:tmpl w:val="BC9899AE"/>
    <w:lvl w:ilvl="0" w:tplc="91DAF20E">
      <w:start w:val="2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A755EF"/>
    <w:multiLevelType w:val="hybridMultilevel"/>
    <w:tmpl w:val="D3C81690"/>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76573DE5"/>
    <w:multiLevelType w:val="hybridMultilevel"/>
    <w:tmpl w:val="7B82C5B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7BC17407"/>
    <w:multiLevelType w:val="hybridMultilevel"/>
    <w:tmpl w:val="2584917C"/>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7D9104B0"/>
    <w:multiLevelType w:val="hybridMultilevel"/>
    <w:tmpl w:val="BED806D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1"/>
  </w:num>
  <w:num w:numId="4">
    <w:abstractNumId w:val="4"/>
  </w:num>
  <w:num w:numId="5">
    <w:abstractNumId w:val="6"/>
  </w:num>
  <w:num w:numId="6">
    <w:abstractNumId w:val="8"/>
  </w:num>
  <w:num w:numId="7">
    <w:abstractNumId w:val="12"/>
  </w:num>
  <w:num w:numId="8">
    <w:abstractNumId w:val="7"/>
  </w:num>
  <w:num w:numId="9">
    <w:abstractNumId w:val="10"/>
  </w:num>
  <w:num w:numId="10">
    <w:abstractNumId w:val="5"/>
  </w:num>
  <w:num w:numId="11">
    <w:abstractNumId w:val="9"/>
  </w:num>
  <w:num w:numId="12">
    <w:abstractNumId w:val="2"/>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9D8"/>
    <w:rsid w:val="0001756B"/>
    <w:rsid w:val="002C763A"/>
    <w:rsid w:val="002E3F93"/>
    <w:rsid w:val="003330A7"/>
    <w:rsid w:val="00547BCA"/>
    <w:rsid w:val="005D028C"/>
    <w:rsid w:val="005D2ED3"/>
    <w:rsid w:val="0060172F"/>
    <w:rsid w:val="006B58D8"/>
    <w:rsid w:val="00724285"/>
    <w:rsid w:val="00804ECA"/>
    <w:rsid w:val="0090615C"/>
    <w:rsid w:val="009816C3"/>
    <w:rsid w:val="00A45CBE"/>
    <w:rsid w:val="00AE6489"/>
    <w:rsid w:val="00B319D8"/>
    <w:rsid w:val="00D40A4A"/>
    <w:rsid w:val="00FE20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373E7"/>
  <w15:chartTrackingRefBased/>
  <w15:docId w15:val="{E21CAF1B-3149-43FD-B938-0F678381A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319D8"/>
    <w:pPr>
      <w:spacing w:after="0" w:line="240" w:lineRule="auto"/>
    </w:pPr>
    <w:rPr>
      <w:rFonts w:ascii="Arial Narrow" w:eastAsia="Times New Roman" w:hAnsi="Arial Narrow" w:cs="Times New Roman"/>
      <w:sz w:val="24"/>
      <w:szCs w:val="24"/>
      <w:lang w:eastAsia="en-GB"/>
    </w:rPr>
  </w:style>
  <w:style w:type="paragraph" w:styleId="Heading3">
    <w:name w:val="heading 3"/>
    <w:basedOn w:val="Normal"/>
    <w:next w:val="Normal"/>
    <w:link w:val="Heading3Char"/>
    <w:unhideWhenUsed/>
    <w:qFormat/>
    <w:rsid w:val="00B319D8"/>
    <w:pPr>
      <w:keepNext/>
      <w:outlineLvl w:val="2"/>
    </w:pPr>
    <w:rPr>
      <w:rFonts w:ascii="Times New Roman" w:hAnsi="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319D8"/>
    <w:rPr>
      <w:rFonts w:ascii="Times New Roman" w:eastAsia="Times New Roman" w:hAnsi="Times New Roman" w:cs="Times New Roman"/>
      <w:sz w:val="24"/>
      <w:szCs w:val="20"/>
      <w:lang w:eastAsia="en-GB"/>
    </w:rPr>
  </w:style>
  <w:style w:type="paragraph" w:styleId="ListParagraph">
    <w:name w:val="List Paragraph"/>
    <w:basedOn w:val="Normal"/>
    <w:uiPriority w:val="34"/>
    <w:qFormat/>
    <w:rsid w:val="00547B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8061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5</Pages>
  <Words>1722</Words>
  <Characters>9820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Waddington</dc:creator>
  <cp:keywords/>
  <dc:description/>
  <cp:lastModifiedBy>Rachel Waddington</cp:lastModifiedBy>
  <cp:revision>3</cp:revision>
  <dcterms:created xsi:type="dcterms:W3CDTF">2023-10-18T12:53:00Z</dcterms:created>
  <dcterms:modified xsi:type="dcterms:W3CDTF">2023-10-25T14:37:00Z</dcterms:modified>
</cp:coreProperties>
</file>