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697F" w14:textId="62E60D68" w:rsidR="00E527BB" w:rsidRPr="00532B16" w:rsidRDefault="00E527BB" w:rsidP="00CC658D">
      <w:pPr>
        <w:pStyle w:val="Policynumber"/>
        <w:spacing w:after="0"/>
        <w:jc w:val="left"/>
        <w:rPr>
          <w:spacing w:val="0"/>
        </w:rPr>
      </w:pPr>
    </w:p>
    <w:p w14:paraId="6E750DCB" w14:textId="77777777" w:rsidR="002261D2" w:rsidRPr="00532B16" w:rsidRDefault="002261D2" w:rsidP="00CC658D"/>
    <w:p w14:paraId="05CEE329" w14:textId="2263DE1B" w:rsidR="00B900B3" w:rsidRDefault="00B900B3" w:rsidP="00365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How to make a complaint </w:t>
      </w:r>
    </w:p>
    <w:p w14:paraId="6C4C6F66" w14:textId="77777777" w:rsidR="00365ED6" w:rsidRDefault="00365ED6" w:rsidP="00365ED6">
      <w:pPr>
        <w:rPr>
          <w:b/>
          <w:sz w:val="40"/>
          <w:szCs w:val="40"/>
        </w:rPr>
      </w:pPr>
    </w:p>
    <w:p w14:paraId="4B5A81BB" w14:textId="77777777" w:rsidR="00365ED6" w:rsidRDefault="00365ED6" w:rsidP="00365ED6">
      <w:pPr>
        <w:rPr>
          <w:b/>
          <w:color w:val="000000"/>
          <w:sz w:val="36"/>
          <w:szCs w:val="36"/>
        </w:rPr>
      </w:pPr>
    </w:p>
    <w:p w14:paraId="5A0CD37C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t>What is a complaint?</w:t>
      </w:r>
    </w:p>
    <w:p w14:paraId="391A2E63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098"/>
      </w:tblGrid>
      <w:tr w:rsidR="00B900B3" w:rsidRPr="00FB4DE8" w14:paraId="2AC19BAF" w14:textId="77777777" w:rsidTr="002869E6">
        <w:tc>
          <w:tcPr>
            <w:tcW w:w="4508" w:type="dxa"/>
            <w:shd w:val="clear" w:color="auto" w:fill="auto"/>
          </w:tcPr>
          <w:p w14:paraId="3C726CD9" w14:textId="653AD7C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374FD99" wp14:editId="0D1E79FF">
                  <wp:extent cx="1533525" cy="1447800"/>
                  <wp:effectExtent l="0" t="0" r="9525" b="0"/>
                  <wp:docPr id="29" name="Picture 29" descr="C:\Users\gkirby\AppData\Local\Microsoft\Windows\Temporary Internet Files\Content.Word\face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irby\AppData\Local\Microsoft\Windows\Temporary Internet Files\Content.Word\face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shd w:val="clear" w:color="auto" w:fill="auto"/>
          </w:tcPr>
          <w:p w14:paraId="0CC6955B" w14:textId="77777777" w:rsidR="00B900B3" w:rsidRPr="0064561F" w:rsidRDefault="00B900B3" w:rsidP="003A7C23">
            <w:pPr>
              <w:pStyle w:val="BodyText"/>
              <w:rPr>
                <w:rFonts w:eastAsia="Calibri"/>
                <w:bCs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Cs/>
                <w:color w:val="000000"/>
                <w:sz w:val="32"/>
                <w:szCs w:val="32"/>
              </w:rPr>
              <w:t>A complaint is when you feel unhappy about something.</w:t>
            </w:r>
          </w:p>
          <w:p w14:paraId="38437FFC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091C7BB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43A81AF6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231F3AE4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95C7357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  <w:tr w:rsidR="00B900B3" w:rsidRPr="00FB4DE8" w14:paraId="106D2752" w14:textId="77777777" w:rsidTr="002869E6">
        <w:tc>
          <w:tcPr>
            <w:tcW w:w="4508" w:type="dxa"/>
            <w:shd w:val="clear" w:color="auto" w:fill="auto"/>
          </w:tcPr>
          <w:p w14:paraId="6B980DEB" w14:textId="462AF9BA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A318C28" wp14:editId="4185D436">
                  <wp:extent cx="1571625" cy="1457325"/>
                  <wp:effectExtent l="0" t="0" r="9525" b="9525"/>
                  <wp:docPr id="28" name="Picture 28" descr="C:\Users\gkirby\AppData\Local\Microsoft\Windows\Temporary Internet Files\Content.Word\sign-cross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kirby\AppData\Local\Microsoft\Windows\Temporary Internet Files\Content.Word\sign-cross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70D34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62E264B2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DDCAB88" w14:textId="085A8D5D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A7C23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14EDD72B" wp14:editId="036450CF">
                  <wp:extent cx="1590675" cy="1428750"/>
                  <wp:effectExtent l="0" t="0" r="9525" b="0"/>
                  <wp:docPr id="1" name="Picture 1" descr="C:\Users\gkirby\AppData\Local\Microsoft\Windows\Temporary Internet Files\Content.Word\sign-tick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kirby\AppData\Local\Microsoft\Windows\Temporary Internet Files\Content.Word\sign-tick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4B1C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74274EAE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14:paraId="435AE7E2" w14:textId="77777777" w:rsidR="003A7C23" w:rsidRPr="0064561F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117E9827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This may happen because: </w:t>
            </w:r>
          </w:p>
          <w:p w14:paraId="409FDBD9" w14:textId="77777777" w:rsidR="00B900B3" w:rsidRPr="0064561F" w:rsidRDefault="00B900B3" w:rsidP="00B900B3">
            <w:pPr>
              <w:pStyle w:val="BodyText"/>
              <w:numPr>
                <w:ilvl w:val="0"/>
                <w:numId w:val="27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we are doing something wrong </w:t>
            </w:r>
          </w:p>
          <w:p w14:paraId="4FC1D8D7" w14:textId="77777777" w:rsidR="00B900B3" w:rsidRPr="0064561F" w:rsidRDefault="00B900B3" w:rsidP="00B900B3">
            <w:pPr>
              <w:pStyle w:val="BodyText"/>
              <w:numPr>
                <w:ilvl w:val="0"/>
                <w:numId w:val="27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we are not doing something that we should be doing. </w:t>
            </w:r>
          </w:p>
          <w:p w14:paraId="4565F89F" w14:textId="77777777" w:rsidR="00B900B3" w:rsidRDefault="00B900B3" w:rsidP="003A7C23">
            <w:pPr>
              <w:pStyle w:val="BodyText"/>
              <w:ind w:left="720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C97EC72" w14:textId="77777777" w:rsidR="003A7C23" w:rsidRPr="003A7C23" w:rsidRDefault="003A7C23" w:rsidP="003A7C23">
            <w:pPr>
              <w:pStyle w:val="BodyText"/>
              <w:ind w:left="720"/>
              <w:rPr>
                <w:rFonts w:eastAsia="Calibri"/>
                <w:color w:val="000000"/>
                <w:sz w:val="32"/>
                <w:szCs w:val="32"/>
              </w:rPr>
            </w:pPr>
            <w:r w:rsidRPr="003A7C23">
              <w:rPr>
                <w:rFonts w:eastAsia="Calibri"/>
                <w:color w:val="000000"/>
                <w:sz w:val="32"/>
                <w:szCs w:val="32"/>
              </w:rPr>
              <w:t>It is okay for you to make a complaint. If you do:</w:t>
            </w:r>
          </w:p>
          <w:p w14:paraId="7F45FD07" w14:textId="06C807E5" w:rsid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 xml:space="preserve">    </w:t>
            </w:r>
            <w:r w:rsidRPr="003A7C23">
              <w:rPr>
                <w:rFonts w:eastAsia="Calibri"/>
                <w:color w:val="000000"/>
                <w:sz w:val="40"/>
                <w:szCs w:val="40"/>
              </w:rPr>
              <w:t>•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you will not get into </w:t>
            </w:r>
            <w:r>
              <w:rPr>
                <w:rFonts w:eastAsia="Calibri"/>
                <w:color w:val="000000"/>
                <w:sz w:val="32"/>
                <w:szCs w:val="32"/>
              </w:rPr>
              <w:t xml:space="preserve">   </w:t>
            </w:r>
          </w:p>
          <w:p w14:paraId="0B569BF9" w14:textId="3B08DF7E" w:rsid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        t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rouble </w:t>
            </w:r>
          </w:p>
          <w:p w14:paraId="6BD05008" w14:textId="77777777" w:rsid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 xml:space="preserve">    </w:t>
            </w:r>
            <w:r w:rsidRPr="003A7C23">
              <w:rPr>
                <w:rFonts w:eastAsia="Calibri"/>
                <w:color w:val="000000"/>
                <w:sz w:val="40"/>
                <w:szCs w:val="40"/>
              </w:rPr>
              <w:t>•</w:t>
            </w:r>
            <w:r>
              <w:rPr>
                <w:rFonts w:eastAsia="Calibri"/>
                <w:color w:val="000000"/>
                <w:sz w:val="40"/>
                <w:szCs w:val="40"/>
              </w:rPr>
              <w:t xml:space="preserve"> 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or be treated in a bad </w:t>
            </w:r>
          </w:p>
          <w:p w14:paraId="14AA48AC" w14:textId="29E0B826" w:rsidR="003A7C23" w:rsidRP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        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>way</w:t>
            </w:r>
          </w:p>
          <w:p w14:paraId="1F46B0D6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 xml:space="preserve">     </w:t>
            </w:r>
            <w:r w:rsidRPr="003A7C23">
              <w:rPr>
                <w:rFonts w:eastAsia="Calibri"/>
                <w:color w:val="000000"/>
                <w:sz w:val="40"/>
                <w:szCs w:val="40"/>
              </w:rPr>
              <w:t>•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 or lose your care and</w:t>
            </w:r>
            <w:r w:rsidRPr="003A7C23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</w:p>
          <w:p w14:paraId="63B29E36" w14:textId="3142D1C5" w:rsidR="003A7C23" w:rsidRP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</w:rPr>
              <w:t xml:space="preserve">        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>support.</w:t>
            </w:r>
          </w:p>
          <w:p w14:paraId="5C44AF47" w14:textId="77777777" w:rsidR="003A7C23" w:rsidRDefault="003A7C23" w:rsidP="003A7C23">
            <w:pPr>
              <w:pStyle w:val="BodyText"/>
              <w:ind w:left="720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AA8951C" w14:textId="77777777" w:rsidR="002869E6" w:rsidRPr="0064561F" w:rsidRDefault="002869E6" w:rsidP="003A7C23">
            <w:pPr>
              <w:pStyle w:val="BodyText"/>
              <w:ind w:left="720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  <w:tr w:rsidR="00B900B3" w:rsidRPr="00FB4DE8" w14:paraId="17A17580" w14:textId="77777777" w:rsidTr="002869E6">
        <w:tc>
          <w:tcPr>
            <w:tcW w:w="4508" w:type="dxa"/>
            <w:shd w:val="clear" w:color="auto" w:fill="auto"/>
          </w:tcPr>
          <w:p w14:paraId="64FBA02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39DAAF80" wp14:editId="4E1585D8">
                  <wp:extent cx="1685925" cy="1819275"/>
                  <wp:effectExtent l="0" t="0" r="9525" b="9525"/>
                  <wp:docPr id="27" name="Picture 27" descr="C:\Users\gkirby\AppData\Local\Microsoft\Windows\Temporary Internet Files\Content.Word\personal-ca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kirby\AppData\Local\Microsoft\Windows\Temporary Internet Files\Content.Word\personal-car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D3FD" w14:textId="77777777" w:rsidR="003737C9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68A2797" w14:textId="2ABC9273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auto"/>
          </w:tcPr>
          <w:p w14:paraId="3D1DAB8A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You may want to make a complaint about:</w:t>
            </w:r>
          </w:p>
          <w:p w14:paraId="364AA540" w14:textId="77777777" w:rsidR="00B900B3" w:rsidRPr="0064561F" w:rsidRDefault="00B900B3" w:rsidP="00B900B3">
            <w:pPr>
              <w:pStyle w:val="BodyText"/>
              <w:numPr>
                <w:ilvl w:val="0"/>
                <w:numId w:val="25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a person</w:t>
            </w:r>
          </w:p>
          <w:p w14:paraId="68B2531A" w14:textId="77777777" w:rsidR="00B900B3" w:rsidRPr="0064561F" w:rsidRDefault="00B900B3" w:rsidP="00B900B3">
            <w:pPr>
              <w:pStyle w:val="BodyText"/>
              <w:numPr>
                <w:ilvl w:val="0"/>
                <w:numId w:val="25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the care and support you are getting</w:t>
            </w:r>
          </w:p>
          <w:p w14:paraId="1C2AF7E5" w14:textId="77777777" w:rsidR="00B900B3" w:rsidRPr="0064561F" w:rsidRDefault="00B900B3" w:rsidP="00B900B3">
            <w:pPr>
              <w:pStyle w:val="BodyText"/>
              <w:numPr>
                <w:ilvl w:val="0"/>
                <w:numId w:val="25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something else.</w:t>
            </w:r>
          </w:p>
          <w:p w14:paraId="3774D1CD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76AE2D99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t>Who can help me make a complaint?</w:t>
      </w:r>
    </w:p>
    <w:p w14:paraId="131839AD" w14:textId="77777777" w:rsidR="00B900B3" w:rsidRPr="00286C35" w:rsidDel="00BF2494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AE3FD5" w14:paraId="3768CA37" w14:textId="77777777" w:rsidTr="003A7C23">
        <w:trPr>
          <w:trHeight w:val="4013"/>
        </w:trPr>
        <w:tc>
          <w:tcPr>
            <w:tcW w:w="4508" w:type="dxa"/>
            <w:shd w:val="clear" w:color="auto" w:fill="auto"/>
          </w:tcPr>
          <w:p w14:paraId="23695553" w14:textId="4CF8C04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58B9A98" wp14:editId="687E365F">
                  <wp:extent cx="1228725" cy="1733550"/>
                  <wp:effectExtent l="0" t="0" r="9525" b="0"/>
                  <wp:docPr id="26" name="Picture 26" descr="C:\Users\gkirby\AppData\Local\Microsoft\Windows\Temporary Internet Files\Content.Word\advo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kirby\AppData\Local\Microsoft\Windows\Temporary Internet Files\Content.Word\advo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1AFB22D4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family member</w:t>
            </w:r>
          </w:p>
          <w:p w14:paraId="2F73D20B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friend</w:t>
            </w:r>
          </w:p>
          <w:p w14:paraId="094DBE3A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carer</w:t>
            </w:r>
          </w:p>
          <w:p w14:paraId="06875C77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support worker</w:t>
            </w:r>
          </w:p>
          <w:p w14:paraId="11F2E6D9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an advocate (an advocate’s job is to stick up for what you want).</w:t>
            </w:r>
          </w:p>
          <w:p w14:paraId="5B2CA6AF" w14:textId="77777777" w:rsidR="00B900B3" w:rsidRDefault="00B900B3" w:rsidP="003A7C23">
            <w:pPr>
              <w:pStyle w:val="BodyText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</w:p>
          <w:p w14:paraId="5B03617D" w14:textId="77777777" w:rsidR="00087E50" w:rsidRDefault="00087E50" w:rsidP="003A7C23">
            <w:pPr>
              <w:pStyle w:val="BodyText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</w:p>
          <w:p w14:paraId="2E8ECD5A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900B3" w:rsidRPr="005D3A7E" w14:paraId="21BB851B" w14:textId="77777777" w:rsidTr="003A7C23">
        <w:tc>
          <w:tcPr>
            <w:tcW w:w="4508" w:type="dxa"/>
            <w:shd w:val="clear" w:color="auto" w:fill="auto"/>
          </w:tcPr>
          <w:p w14:paraId="4A2275A0" w14:textId="62C46A79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191A51A9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31EE25F1" w14:textId="77777777" w:rsidR="00B900B3" w:rsidRPr="00AE08BD" w:rsidRDefault="00B900B3" w:rsidP="00B900B3">
      <w:pPr>
        <w:pStyle w:val="BodyText"/>
        <w:rPr>
          <w:b/>
          <w:sz w:val="32"/>
          <w:szCs w:val="32"/>
        </w:rPr>
      </w:pPr>
    </w:p>
    <w:p w14:paraId="18324CD2" w14:textId="77777777" w:rsidR="00B900B3" w:rsidRDefault="00B900B3" w:rsidP="00B900B3">
      <w:pPr>
        <w:rPr>
          <w:b/>
          <w:sz w:val="36"/>
          <w:szCs w:val="32"/>
        </w:rPr>
      </w:pPr>
    </w:p>
    <w:p w14:paraId="5CB9C597" w14:textId="77777777" w:rsidR="00B900B3" w:rsidRPr="00997071" w:rsidRDefault="00B900B3" w:rsidP="00B900B3">
      <w:pPr>
        <w:rPr>
          <w:sz w:val="36"/>
          <w:szCs w:val="32"/>
        </w:rPr>
      </w:pPr>
    </w:p>
    <w:p w14:paraId="5DDE1FA0" w14:textId="77777777" w:rsidR="00B900B3" w:rsidRPr="00997071" w:rsidRDefault="00B900B3" w:rsidP="00B900B3">
      <w:pPr>
        <w:rPr>
          <w:sz w:val="36"/>
          <w:szCs w:val="32"/>
        </w:rPr>
      </w:pPr>
    </w:p>
    <w:p w14:paraId="2D701AF0" w14:textId="77777777" w:rsidR="00B900B3" w:rsidRPr="00997071" w:rsidRDefault="00B900B3" w:rsidP="00B900B3">
      <w:pPr>
        <w:rPr>
          <w:sz w:val="36"/>
          <w:szCs w:val="32"/>
        </w:rPr>
      </w:pPr>
    </w:p>
    <w:p w14:paraId="40C62C8C" w14:textId="77777777" w:rsidR="00B900B3" w:rsidRPr="00997071" w:rsidRDefault="00B900B3" w:rsidP="00B900B3">
      <w:pPr>
        <w:rPr>
          <w:sz w:val="36"/>
          <w:szCs w:val="32"/>
        </w:rPr>
      </w:pPr>
    </w:p>
    <w:p w14:paraId="0DA7DC04" w14:textId="77777777" w:rsidR="00B900B3" w:rsidRDefault="00B900B3" w:rsidP="00B900B3">
      <w:pPr>
        <w:rPr>
          <w:sz w:val="36"/>
          <w:szCs w:val="32"/>
        </w:rPr>
      </w:pPr>
    </w:p>
    <w:p w14:paraId="7BB0412B" w14:textId="77777777" w:rsidR="00B900B3" w:rsidRDefault="00B900B3" w:rsidP="00B900B3">
      <w:pPr>
        <w:jc w:val="center"/>
        <w:rPr>
          <w:sz w:val="36"/>
          <w:szCs w:val="32"/>
        </w:rPr>
      </w:pPr>
    </w:p>
    <w:p w14:paraId="33C105E8" w14:textId="77777777" w:rsidR="00B900B3" w:rsidRDefault="00B900B3" w:rsidP="00B900B3">
      <w:pPr>
        <w:rPr>
          <w:b/>
          <w:sz w:val="36"/>
          <w:szCs w:val="32"/>
        </w:rPr>
      </w:pPr>
      <w:r w:rsidRPr="00997071">
        <w:rPr>
          <w:sz w:val="36"/>
          <w:szCs w:val="32"/>
        </w:rPr>
        <w:br w:type="page"/>
      </w:r>
    </w:p>
    <w:p w14:paraId="0F0C75B8" w14:textId="77777777" w:rsidR="00B900B3" w:rsidRPr="00AE08BD" w:rsidRDefault="00B900B3" w:rsidP="00B900B3">
      <w:pPr>
        <w:pStyle w:val="BodyText"/>
        <w:rPr>
          <w:b/>
          <w:sz w:val="36"/>
          <w:szCs w:val="32"/>
        </w:rPr>
      </w:pPr>
      <w:r w:rsidRPr="00AE08BD">
        <w:rPr>
          <w:b/>
          <w:sz w:val="36"/>
          <w:szCs w:val="32"/>
        </w:rPr>
        <w:lastRenderedPageBreak/>
        <w:t>What should I do if I am unhappy?</w:t>
      </w:r>
    </w:p>
    <w:p w14:paraId="6C0CBE8D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3FF71598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t xml:space="preserve">Step 1: </w:t>
      </w:r>
    </w:p>
    <w:p w14:paraId="05043121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B900B3" w:rsidRPr="00AE3FD5" w14:paraId="6DBB101C" w14:textId="77777777" w:rsidTr="00365ED6">
        <w:tc>
          <w:tcPr>
            <w:tcW w:w="4508" w:type="dxa"/>
            <w:shd w:val="clear" w:color="auto" w:fill="auto"/>
          </w:tcPr>
          <w:p w14:paraId="0CDD685A" w14:textId="6535AD65" w:rsidR="00B900B3" w:rsidRPr="0064561F" w:rsidDel="006729FB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color w:val="000000"/>
                <w:sz w:val="32"/>
                <w:szCs w:val="32"/>
              </w:rPr>
              <w:drawing>
                <wp:inline distT="0" distB="0" distL="0" distR="0" wp14:anchorId="1C499C47" wp14:editId="25EF37A0">
                  <wp:extent cx="1781175" cy="1466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auto"/>
          </w:tcPr>
          <w:p w14:paraId="24F9025D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FDC7010" w14:textId="77777777" w:rsidR="00B900B3" w:rsidRPr="0064561F" w:rsidRDefault="00B900B3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Talk to us straight away and tell us what is making you unhappy. </w:t>
            </w:r>
          </w:p>
          <w:p w14:paraId="46C4248D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15104F96" w14:textId="77777777" w:rsidTr="00365ED6">
        <w:tc>
          <w:tcPr>
            <w:tcW w:w="4508" w:type="dxa"/>
            <w:shd w:val="clear" w:color="auto" w:fill="auto"/>
          </w:tcPr>
          <w:p w14:paraId="3C65E8AD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BD2ADE2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C657A9D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2C9BFAE8" w14:textId="2DB7D0B2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4EFD1A45" wp14:editId="04117B67">
                  <wp:extent cx="1238250" cy="15049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auto"/>
          </w:tcPr>
          <w:p w14:paraId="2BBFDF70" w14:textId="77777777" w:rsidR="00087E50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AEB9C28" w14:textId="77777777" w:rsidR="00087E50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08D9204" w14:textId="70635E2E" w:rsidR="00365ED6" w:rsidRDefault="00365ED6" w:rsidP="00365ED6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D1F9528" w14:textId="77777777" w:rsidR="00365ED6" w:rsidRDefault="00B900B3" w:rsidP="00365ED6">
            <w:pPr>
              <w:pStyle w:val="BodyText"/>
              <w:ind w:right="-391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Ask to speak to: </w:t>
            </w:r>
            <w:r w:rsidR="00365ED6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  </w:t>
            </w:r>
          </w:p>
          <w:p w14:paraId="26DAF93A" w14:textId="5F2A10C5" w:rsidR="00365ED6" w:rsidRDefault="00365ED6" w:rsidP="00365ED6">
            <w:pPr>
              <w:pStyle w:val="BodyText"/>
              <w:ind w:right="-391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                                </w:t>
            </w: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2841B22" wp14:editId="4111A624">
                  <wp:extent cx="1352550" cy="8191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2575F" w14:textId="3997E17D" w:rsidR="00365ED6" w:rsidRDefault="00365ED6" w:rsidP="00365ED6">
            <w:pPr>
              <w:pStyle w:val="BodyText"/>
              <w:ind w:right="-391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    </w:t>
            </w:r>
          </w:p>
          <w:p w14:paraId="3FE6D1ED" w14:textId="24441AD7" w:rsidR="00B900B3" w:rsidRPr="0064561F" w:rsidRDefault="00365ED6" w:rsidP="00365ED6">
            <w:pPr>
              <w:pStyle w:val="BodyText"/>
              <w:tabs>
                <w:tab w:val="left" w:pos="6124"/>
              </w:tabs>
              <w:ind w:right="-391"/>
              <w:jc w:val="righ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  </w:t>
            </w:r>
          </w:p>
        </w:tc>
      </w:tr>
      <w:tr w:rsidR="00B900B3" w:rsidRPr="00FB4DE8" w14:paraId="7503E342" w14:textId="77777777" w:rsidTr="00365ED6">
        <w:tc>
          <w:tcPr>
            <w:tcW w:w="4508" w:type="dxa"/>
            <w:shd w:val="clear" w:color="auto" w:fill="auto"/>
          </w:tcPr>
          <w:p w14:paraId="19DEA7E4" w14:textId="1D319848" w:rsidR="00087E50" w:rsidRPr="0064561F" w:rsidRDefault="00365ED6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Braford &amp; Airedale </w:t>
            </w:r>
            <w:r w:rsidR="00624953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Deputy </w:t>
            </w: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Registered Manager </w:t>
            </w:r>
          </w:p>
          <w:p w14:paraId="35103889" w14:textId="5948B1C9" w:rsidR="00365ED6" w:rsidRPr="0064561F" w:rsidRDefault="00365ED6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65" w:type="dxa"/>
            <w:shd w:val="clear" w:color="auto" w:fill="auto"/>
          </w:tcPr>
          <w:p w14:paraId="51BC3583" w14:textId="2B718C5F" w:rsidR="00B900B3" w:rsidRDefault="0062495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Claire Barrett</w:t>
            </w:r>
            <w:r w:rsidR="00365ED6">
              <w:rPr>
                <w:rFonts w:eastAsia="Calibri"/>
                <w:color w:val="000000"/>
                <w:sz w:val="32"/>
                <w:szCs w:val="32"/>
              </w:rPr>
              <w:t xml:space="preserve">  01274 588990</w:t>
            </w:r>
          </w:p>
          <w:p w14:paraId="3574D428" w14:textId="77777777" w:rsidR="00365ED6" w:rsidRDefault="00365ED6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92BA416" w14:textId="54D94ABA" w:rsidR="00365ED6" w:rsidRPr="00365ED6" w:rsidRDefault="00365ED6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3C5DC964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365ED6" w:rsidRPr="00FB4DE8" w14:paraId="68BEAAEB" w14:textId="77777777" w:rsidTr="00365ED6">
        <w:tc>
          <w:tcPr>
            <w:tcW w:w="4508" w:type="dxa"/>
            <w:shd w:val="clear" w:color="auto" w:fill="auto"/>
          </w:tcPr>
          <w:p w14:paraId="30DAB78F" w14:textId="3D58A5AB" w:rsidR="00365ED6" w:rsidRDefault="003A7C2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</w:rPr>
              <w:t xml:space="preserve">Or email </w:t>
            </w:r>
          </w:p>
        </w:tc>
        <w:tc>
          <w:tcPr>
            <w:tcW w:w="5665" w:type="dxa"/>
            <w:shd w:val="clear" w:color="auto" w:fill="auto"/>
          </w:tcPr>
          <w:p w14:paraId="51C0B3CD" w14:textId="363E4569" w:rsidR="00365ED6" w:rsidRDefault="00365ED6" w:rsidP="00365ED6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color w:val="000000"/>
                <w:sz w:val="32"/>
                <w:szCs w:val="32"/>
              </w:rPr>
              <w:t>care@carersresource.org</w:t>
            </w:r>
          </w:p>
        </w:tc>
      </w:tr>
      <w:tr w:rsidR="00365ED6" w:rsidRPr="00FB4DE8" w14:paraId="332CF2A6" w14:textId="77777777" w:rsidTr="00365ED6">
        <w:tc>
          <w:tcPr>
            <w:tcW w:w="4508" w:type="dxa"/>
            <w:shd w:val="clear" w:color="auto" w:fill="auto"/>
          </w:tcPr>
          <w:p w14:paraId="2F22B115" w14:textId="77777777" w:rsidR="00365ED6" w:rsidRPr="0064561F" w:rsidRDefault="00365ED6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65" w:type="dxa"/>
            <w:shd w:val="clear" w:color="auto" w:fill="auto"/>
          </w:tcPr>
          <w:p w14:paraId="7ADE09DA" w14:textId="215570C7" w:rsidR="00365ED6" w:rsidRPr="00387AE5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  <w:highlight w:val="cyan"/>
              </w:rPr>
            </w:pPr>
          </w:p>
        </w:tc>
      </w:tr>
    </w:tbl>
    <w:p w14:paraId="5E6586EC" w14:textId="77777777" w:rsidR="00B900B3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2F14B230" w14:textId="77777777" w:rsidR="00D8648E" w:rsidRDefault="00D8648E" w:rsidP="00B900B3">
      <w:pPr>
        <w:pStyle w:val="BodyText"/>
        <w:rPr>
          <w:b/>
          <w:color w:val="000000"/>
          <w:sz w:val="32"/>
          <w:szCs w:val="32"/>
        </w:rPr>
      </w:pPr>
    </w:p>
    <w:p w14:paraId="4804B580" w14:textId="77777777" w:rsidR="00D8648E" w:rsidRPr="00286C35" w:rsidRDefault="00D8648E" w:rsidP="00B900B3">
      <w:pPr>
        <w:pStyle w:val="BodyText"/>
        <w:rPr>
          <w:b/>
          <w:color w:val="000000"/>
          <w:sz w:val="32"/>
          <w:szCs w:val="32"/>
        </w:rPr>
      </w:pPr>
    </w:p>
    <w:p w14:paraId="77F5E38C" w14:textId="7B420724" w:rsidR="00B900B3" w:rsidRPr="00286C35" w:rsidRDefault="00B900B3" w:rsidP="00B900B3">
      <w:pPr>
        <w:rPr>
          <w:b/>
          <w:color w:val="000000"/>
          <w:sz w:val="36"/>
          <w:szCs w:val="36"/>
        </w:rPr>
      </w:pPr>
    </w:p>
    <w:p w14:paraId="2F276D91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lastRenderedPageBreak/>
        <w:t>What will happen next?</w:t>
      </w:r>
    </w:p>
    <w:p w14:paraId="16A32952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45336572" w14:textId="77777777" w:rsidTr="003A7C2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F9DF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7EA293A2" w14:textId="50B5FE4E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DD20B7C" wp14:editId="3E68ACB2">
                  <wp:extent cx="1123950" cy="1390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B3D3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F18ECD6" w14:textId="77777777" w:rsidR="00087E50" w:rsidRPr="0064561F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22D76CD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try and put things right</w:t>
            </w:r>
          </w:p>
        </w:tc>
      </w:tr>
      <w:tr w:rsidR="00B900B3" w:rsidRPr="00FB4DE8" w14:paraId="1BE929AA" w14:textId="77777777" w:rsidTr="003A7C2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B17C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6E2364F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0AF0D18B" w14:textId="4E16142D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6E0F6232" wp14:editId="01CDC548">
                  <wp:extent cx="1219200" cy="14573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7FC3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A4291DA" w14:textId="77777777" w:rsidR="00087E50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F4A2D91" w14:textId="77777777" w:rsidR="00087E50" w:rsidRPr="0064561F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2693382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explain why things went wrong.</w:t>
            </w:r>
          </w:p>
          <w:p w14:paraId="58E9C9A2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5AF0221E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</w:p>
    <w:p w14:paraId="4959BE0D" w14:textId="77777777" w:rsidR="00B900B3" w:rsidRPr="00286C35" w:rsidRDefault="00B900B3" w:rsidP="00B900B3">
      <w:pPr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br w:type="page"/>
      </w:r>
    </w:p>
    <w:p w14:paraId="12DCDACF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bookmarkStart w:id="1" w:name="_Hlk498443388"/>
      <w:r w:rsidRPr="00286C35">
        <w:rPr>
          <w:b/>
          <w:color w:val="000000"/>
          <w:sz w:val="36"/>
          <w:szCs w:val="32"/>
        </w:rPr>
        <w:lastRenderedPageBreak/>
        <w:t>Step 2:</w:t>
      </w:r>
    </w:p>
    <w:p w14:paraId="3DC2E1C2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52C2DCF3" w14:textId="77777777" w:rsidTr="003A7C23">
        <w:tc>
          <w:tcPr>
            <w:tcW w:w="4508" w:type="dxa"/>
            <w:shd w:val="clear" w:color="auto" w:fill="auto"/>
          </w:tcPr>
          <w:p w14:paraId="785BAFE8" w14:textId="3A163880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F37034F" wp14:editId="20A020C7">
                  <wp:extent cx="1533525" cy="1447800"/>
                  <wp:effectExtent l="0" t="0" r="9525" b="0"/>
                  <wp:docPr id="19" name="Picture 19" descr="C:\Users\gkirby\AppData\Local\Microsoft\Windows\Temporary Internet Files\Content.Word\face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kirby\AppData\Local\Microsoft\Windows\Temporary Internet Files\Content.Word\face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70784EB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270B100" w14:textId="431661CE" w:rsidR="00B900B3" w:rsidRPr="0064561F" w:rsidRDefault="00B900B3" w:rsidP="003A7C23">
            <w:pPr>
              <w:pStyle w:val="BodyText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If you are still unhappy</w:t>
            </w:r>
            <w:r w:rsidR="00387AE5">
              <w:rPr>
                <w:rFonts w:eastAsia="Calibri"/>
                <w:color w:val="000000"/>
                <w:sz w:val="32"/>
                <w:szCs w:val="32"/>
              </w:rPr>
              <w:t>,</w:t>
            </w: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 contact our Complaints Manager: </w:t>
            </w:r>
            <w:r w:rsidR="00365ED6" w:rsidRPr="00365ED6">
              <w:rPr>
                <w:rFonts w:eastAsia="Calibri"/>
                <w:i/>
                <w:color w:val="000000"/>
                <w:sz w:val="32"/>
                <w:szCs w:val="32"/>
              </w:rPr>
              <w:t>Mrs Sam Dawson</w:t>
            </w:r>
          </w:p>
          <w:p w14:paraId="484323D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</w:tc>
      </w:tr>
    </w:tbl>
    <w:p w14:paraId="18A33B0F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491D6DB0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0905DE78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 w:rsidRPr="00286C35">
        <w:rPr>
          <w:b/>
          <w:color w:val="000000"/>
          <w:sz w:val="32"/>
          <w:szCs w:val="32"/>
        </w:rPr>
        <w:t>You can do this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671D00A3" w14:textId="77777777" w:rsidTr="003A7C23">
        <w:tc>
          <w:tcPr>
            <w:tcW w:w="4508" w:type="dxa"/>
            <w:shd w:val="clear" w:color="auto" w:fill="auto"/>
          </w:tcPr>
          <w:p w14:paraId="413459CA" w14:textId="07100876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C86E44F" wp14:editId="6276EA86">
                  <wp:extent cx="1028700" cy="140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10657D11" w14:textId="77777777" w:rsidR="00B900B3" w:rsidRPr="00365ED6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07BB11F" w14:textId="77777777" w:rsidR="00B900B3" w:rsidRPr="00365ED6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4CB2EB8F" w14:textId="77777777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Unit 15</w:t>
            </w:r>
          </w:p>
          <w:p w14:paraId="33A95378" w14:textId="77777777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Parkview Court</w:t>
            </w:r>
          </w:p>
          <w:p w14:paraId="0495E920" w14:textId="77777777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 xml:space="preserve">St Pauls Road </w:t>
            </w:r>
          </w:p>
          <w:p w14:paraId="27D95849" w14:textId="409B252C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Shiple</w:t>
            </w:r>
            <w:r>
              <w:rPr>
                <w:rFonts w:eastAsia="Calibri"/>
                <w:i/>
                <w:color w:val="000000"/>
                <w:sz w:val="32"/>
                <w:szCs w:val="32"/>
              </w:rPr>
              <w:t>y</w:t>
            </w:r>
          </w:p>
          <w:p w14:paraId="4446B1BA" w14:textId="46518654" w:rsidR="00B900B3" w:rsidRPr="00365ED6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BD18 3DZ</w:t>
            </w:r>
          </w:p>
        </w:tc>
      </w:tr>
      <w:tr w:rsidR="00B900B3" w:rsidRPr="00FB4DE8" w14:paraId="618BE06A" w14:textId="77777777" w:rsidTr="003A7C23">
        <w:tc>
          <w:tcPr>
            <w:tcW w:w="4508" w:type="dxa"/>
            <w:shd w:val="clear" w:color="auto" w:fill="auto"/>
          </w:tcPr>
          <w:p w14:paraId="5EAE65C6" w14:textId="581CA34A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638340BB" w14:textId="135D636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DF19925" wp14:editId="5DA162EF">
                  <wp:extent cx="1352550" cy="819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D57440A" w14:textId="77777777" w:rsidR="00B900B3" w:rsidRPr="00365ED6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6952D5F3" w14:textId="0650BDC2" w:rsidR="00087E50" w:rsidRPr="00365ED6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b/>
                <w:color w:val="000000"/>
                <w:sz w:val="32"/>
                <w:szCs w:val="32"/>
              </w:rPr>
              <w:t>Telephone</w:t>
            </w:r>
          </w:p>
          <w:p w14:paraId="57DA0202" w14:textId="0096B404" w:rsidR="00B900B3" w:rsidRPr="00365ED6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01274 588990</w:t>
            </w:r>
          </w:p>
        </w:tc>
      </w:tr>
      <w:tr w:rsidR="00B900B3" w:rsidRPr="00FB4DE8" w14:paraId="4786D16E" w14:textId="77777777" w:rsidTr="003A7C23">
        <w:tc>
          <w:tcPr>
            <w:tcW w:w="4508" w:type="dxa"/>
            <w:shd w:val="clear" w:color="auto" w:fill="auto"/>
          </w:tcPr>
          <w:p w14:paraId="4E2D2C9B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E0FBB64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61517F1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@</w:t>
            </w:r>
          </w:p>
        </w:tc>
        <w:tc>
          <w:tcPr>
            <w:tcW w:w="4508" w:type="dxa"/>
            <w:shd w:val="clear" w:color="auto" w:fill="auto"/>
          </w:tcPr>
          <w:p w14:paraId="62444606" w14:textId="77777777" w:rsidR="00B900B3" w:rsidRPr="00365ED6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7C94BF3F" w14:textId="77777777" w:rsidR="00087E50" w:rsidRPr="00365ED6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628C7EAF" w14:textId="114FD0F3" w:rsidR="00087E50" w:rsidRPr="00365ED6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b/>
                <w:color w:val="000000"/>
                <w:sz w:val="32"/>
                <w:szCs w:val="32"/>
              </w:rPr>
              <w:t xml:space="preserve">Email </w:t>
            </w:r>
          </w:p>
          <w:p w14:paraId="703F4D56" w14:textId="145AF6FE" w:rsidR="00B900B3" w:rsidRPr="00365ED6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sdawson@carersresource.org</w:t>
            </w:r>
          </w:p>
        </w:tc>
      </w:tr>
    </w:tbl>
    <w:p w14:paraId="1A1D4619" w14:textId="77777777" w:rsidR="00B900B3" w:rsidRDefault="00B900B3" w:rsidP="00B900B3">
      <w:pPr>
        <w:pStyle w:val="BodyText"/>
        <w:rPr>
          <w:b/>
          <w:color w:val="000000"/>
          <w:sz w:val="32"/>
          <w:szCs w:val="32"/>
        </w:rPr>
      </w:pPr>
    </w:p>
    <w:bookmarkEnd w:id="1"/>
    <w:p w14:paraId="7016FE74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5BB14290" w14:textId="77777777" w:rsidTr="003A7C23">
        <w:tc>
          <w:tcPr>
            <w:tcW w:w="4508" w:type="dxa"/>
            <w:shd w:val="clear" w:color="auto" w:fill="auto"/>
          </w:tcPr>
          <w:p w14:paraId="3D2C8C05" w14:textId="46893656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788CF03D" wp14:editId="7D83DB83">
                  <wp:extent cx="1533525" cy="1447800"/>
                  <wp:effectExtent l="0" t="0" r="9525" b="0"/>
                  <wp:docPr id="16" name="Picture 16" descr="C:\Users\gkirby\AppData\Local\Microsoft\Windows\Temporary Internet Files\Content.Word\face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kirby\AppData\Local\Microsoft\Windows\Temporary Internet Files\Content.Word\face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71047A99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3E0372B" w14:textId="68FDE44C" w:rsidR="00B900B3" w:rsidRPr="001E7656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You can also let the Care Quality Commission know about it all or your Local Authority at any time.</w:t>
            </w:r>
            <w:r w:rsidRPr="001E7656">
              <w:rPr>
                <w:rFonts w:eastAsia="Calibri"/>
                <w:color w:val="000000"/>
                <w:sz w:val="36"/>
                <w:szCs w:val="36"/>
              </w:rPr>
              <w:t xml:space="preserve"> </w:t>
            </w:r>
          </w:p>
        </w:tc>
      </w:tr>
    </w:tbl>
    <w:p w14:paraId="3A537544" w14:textId="77777777" w:rsidR="00B900B3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45640B27" w14:textId="2A0CC04B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CARE QUALITY COMMISSION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078"/>
      </w:tblGrid>
      <w:tr w:rsidR="00B900B3" w:rsidRPr="00FB4DE8" w14:paraId="5F147502" w14:textId="77777777" w:rsidTr="00B900B3">
        <w:tc>
          <w:tcPr>
            <w:tcW w:w="4508" w:type="dxa"/>
            <w:shd w:val="clear" w:color="auto" w:fill="auto"/>
          </w:tcPr>
          <w:p w14:paraId="0F71815D" w14:textId="4639D10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286C35">
              <w:rPr>
                <w:b/>
                <w:color w:val="000000"/>
                <w:sz w:val="32"/>
                <w:szCs w:val="32"/>
              </w:rPr>
              <w:t>You can do this by:</w:t>
            </w: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1E93F28" wp14:editId="1E64E126">
                  <wp:extent cx="1028700" cy="1409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shd w:val="clear" w:color="auto" w:fill="auto"/>
          </w:tcPr>
          <w:p w14:paraId="107C8FD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5A7411D" w14:textId="5BC30EB5" w:rsidR="00B900B3" w:rsidRPr="00087E50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087E50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4C79C1B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Care Quality Commission</w:t>
            </w:r>
          </w:p>
          <w:p w14:paraId="760A3F15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Citygate</w:t>
            </w:r>
            <w:proofErr w:type="spellEnd"/>
          </w:p>
          <w:p w14:paraId="0222F727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Gallowgate</w:t>
            </w:r>
            <w:proofErr w:type="spellEnd"/>
          </w:p>
          <w:p w14:paraId="127043A6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NE1 4PA</w:t>
            </w:r>
          </w:p>
          <w:p w14:paraId="77DFFEC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73E60CD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7C188F32" w14:textId="77777777" w:rsidTr="00B900B3">
        <w:tc>
          <w:tcPr>
            <w:tcW w:w="4508" w:type="dxa"/>
            <w:shd w:val="clear" w:color="auto" w:fill="auto"/>
          </w:tcPr>
          <w:p w14:paraId="2ED9B414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70DE41BF" w14:textId="1E101781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7C28CA0E" wp14:editId="32D12F4B">
                  <wp:extent cx="1352550" cy="819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shd w:val="clear" w:color="auto" w:fill="auto"/>
          </w:tcPr>
          <w:p w14:paraId="198D3E7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AA21B4B" w14:textId="6518197B" w:rsidR="00B900B3" w:rsidRPr="00087E50" w:rsidRDefault="00B900B3" w:rsidP="003A7C23">
            <w:pPr>
              <w:rPr>
                <w:b/>
                <w:sz w:val="32"/>
                <w:szCs w:val="32"/>
              </w:rPr>
            </w:pPr>
            <w:r w:rsidRPr="00087E50">
              <w:rPr>
                <w:b/>
                <w:sz w:val="32"/>
                <w:szCs w:val="32"/>
              </w:rPr>
              <w:t>Telephone</w:t>
            </w:r>
          </w:p>
          <w:p w14:paraId="17FDF1B4" w14:textId="77777777" w:rsidR="00B900B3" w:rsidRPr="001E7656" w:rsidRDefault="00B900B3" w:rsidP="003A7C23">
            <w:pPr>
              <w:rPr>
                <w:sz w:val="36"/>
                <w:szCs w:val="36"/>
              </w:rPr>
            </w:pPr>
            <w:r w:rsidRPr="001E7656">
              <w:rPr>
                <w:sz w:val="36"/>
                <w:szCs w:val="36"/>
              </w:rPr>
              <w:t>0300 061 6161</w:t>
            </w:r>
          </w:p>
          <w:p w14:paraId="042E379F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9B61B1" w14:paraId="7DA1CE02" w14:textId="77777777" w:rsidTr="00B900B3">
        <w:tc>
          <w:tcPr>
            <w:tcW w:w="4508" w:type="dxa"/>
            <w:shd w:val="clear" w:color="auto" w:fill="auto"/>
          </w:tcPr>
          <w:p w14:paraId="553A7975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7179BE82" w14:textId="77777777" w:rsidR="00087E50" w:rsidRPr="009B61B1" w:rsidRDefault="00087E50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3F5266EE" w14:textId="77777777" w:rsidR="00B900B3" w:rsidRPr="009B61B1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  <w:r w:rsidRPr="009B61B1">
              <w:rPr>
                <w:rFonts w:eastAsia="Calibri"/>
                <w:b/>
                <w:color w:val="000000"/>
                <w:sz w:val="36"/>
                <w:szCs w:val="36"/>
              </w:rPr>
              <w:t>@</w:t>
            </w:r>
          </w:p>
        </w:tc>
        <w:tc>
          <w:tcPr>
            <w:tcW w:w="5078" w:type="dxa"/>
            <w:shd w:val="clear" w:color="auto" w:fill="auto"/>
          </w:tcPr>
          <w:p w14:paraId="574381BD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668E6D59" w14:textId="77777777" w:rsidR="00087E50" w:rsidRPr="009B61B1" w:rsidRDefault="00087E50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53D5223A" w14:textId="77777777" w:rsidR="00B900B3" w:rsidRPr="009B61B1" w:rsidRDefault="00B900B3" w:rsidP="003A7C23">
            <w:pPr>
              <w:rPr>
                <w:sz w:val="36"/>
                <w:szCs w:val="36"/>
              </w:rPr>
            </w:pPr>
            <w:r w:rsidRPr="009B61B1">
              <w:rPr>
                <w:sz w:val="36"/>
                <w:szCs w:val="36"/>
              </w:rPr>
              <w:t>Their website is:</w:t>
            </w:r>
          </w:p>
          <w:p w14:paraId="328EDA7F" w14:textId="77777777" w:rsidR="00B900B3" w:rsidRPr="009B61B1" w:rsidRDefault="008C0FB4" w:rsidP="003A7C23">
            <w:pPr>
              <w:rPr>
                <w:sz w:val="36"/>
                <w:szCs w:val="36"/>
              </w:rPr>
            </w:pPr>
            <w:hyperlink r:id="rId23" w:history="1">
              <w:r w:rsidR="00B900B3" w:rsidRPr="009B61B1">
                <w:rPr>
                  <w:rStyle w:val="Hyperlink"/>
                  <w:sz w:val="36"/>
                  <w:szCs w:val="36"/>
                </w:rPr>
                <w:t>www.cqc.org.uk/contactus.cfm</w:t>
              </w:r>
            </w:hyperlink>
            <w:r w:rsidR="00B900B3" w:rsidRPr="009B61B1">
              <w:rPr>
                <w:sz w:val="36"/>
                <w:szCs w:val="36"/>
              </w:rPr>
              <w:t xml:space="preserve"> </w:t>
            </w:r>
          </w:p>
          <w:p w14:paraId="50620E9E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5CD79C7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569B4020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1CF7E7D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6D86D3C3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2D61024B" w14:textId="77777777" w:rsidR="00B900B3" w:rsidRPr="009B61B1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</w:tc>
      </w:tr>
    </w:tbl>
    <w:p w14:paraId="43692FF7" w14:textId="1A3A79DF" w:rsidR="00B900B3" w:rsidRPr="009B61B1" w:rsidRDefault="00B900B3" w:rsidP="00B900B3">
      <w:pPr>
        <w:pStyle w:val="BodyTex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LOCAL AUTHORITY</w:t>
      </w:r>
    </w:p>
    <w:p w14:paraId="33146324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 w:rsidRPr="00286C35">
        <w:rPr>
          <w:b/>
          <w:color w:val="000000"/>
          <w:sz w:val="32"/>
          <w:szCs w:val="32"/>
        </w:rPr>
        <w:t>You can do this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428D30D5" w14:textId="77777777" w:rsidTr="003A7C23">
        <w:tc>
          <w:tcPr>
            <w:tcW w:w="4508" w:type="dxa"/>
            <w:shd w:val="clear" w:color="auto" w:fill="auto"/>
          </w:tcPr>
          <w:p w14:paraId="302C2A01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174A543" wp14:editId="62F4B93B">
                  <wp:extent cx="1028700" cy="1409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29543E9C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FF29CC6" w14:textId="4D28551E" w:rsidR="00B900B3" w:rsidRPr="003737C9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6BF7B7E8" w14:textId="0EAF56CB" w:rsidR="00B900B3" w:rsidRPr="00D8648E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D8648E">
              <w:rPr>
                <w:rFonts w:eastAsia="Calibri"/>
                <w:color w:val="000000"/>
                <w:sz w:val="32"/>
                <w:szCs w:val="32"/>
              </w:rPr>
              <w:t xml:space="preserve">Bradford Local Authority </w:t>
            </w:r>
          </w:p>
          <w:p w14:paraId="7650A2FA" w14:textId="5DBF1F62" w:rsidR="00D8648E" w:rsidRDefault="00D8648E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Britannia House</w:t>
            </w:r>
          </w:p>
          <w:p w14:paraId="444F6C6D" w14:textId="2516BED9" w:rsidR="00D8648E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 xml:space="preserve">Hall </w:t>
            </w:r>
            <w:proofErr w:type="spellStart"/>
            <w:r w:rsidRPr="001B6C83">
              <w:rPr>
                <w:rFonts w:eastAsia="Calibri"/>
                <w:color w:val="000000"/>
                <w:sz w:val="32"/>
                <w:szCs w:val="32"/>
              </w:rPr>
              <w:t>Ings</w:t>
            </w:r>
            <w:proofErr w:type="spellEnd"/>
            <w:r w:rsidRPr="001B6C83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14:paraId="0823CFBE" w14:textId="77777777" w:rsidR="00D8648E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 xml:space="preserve">Bradford </w:t>
            </w:r>
          </w:p>
          <w:p w14:paraId="48F50643" w14:textId="60E55708" w:rsidR="00B900B3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>BD1 1HX</w:t>
            </w:r>
          </w:p>
          <w:p w14:paraId="7AFE2415" w14:textId="77777777" w:rsidR="001B6C83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</w:p>
          <w:p w14:paraId="19573B5D" w14:textId="660DBFA4" w:rsidR="001B6C83" w:rsidRPr="0064561F" w:rsidRDefault="001B6C83" w:rsidP="00737ED2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55A6B245" w14:textId="77777777" w:rsidTr="003A7C23">
        <w:tc>
          <w:tcPr>
            <w:tcW w:w="4508" w:type="dxa"/>
            <w:shd w:val="clear" w:color="auto" w:fill="auto"/>
          </w:tcPr>
          <w:p w14:paraId="3D97313F" w14:textId="3E78F39E" w:rsidR="00B900B3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0105CD5F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6C491DDE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6172E79F" wp14:editId="102C9AC7">
                  <wp:extent cx="1352550" cy="8191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4C0BC1A3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6A4676A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7A106AF2" w14:textId="4814AECD" w:rsidR="00B900B3" w:rsidRPr="003737C9" w:rsidRDefault="00B900B3" w:rsidP="003A7C23">
            <w:pPr>
              <w:rPr>
                <w:b/>
                <w:sz w:val="32"/>
                <w:szCs w:val="32"/>
              </w:rPr>
            </w:pPr>
            <w:r w:rsidRPr="003737C9">
              <w:rPr>
                <w:b/>
                <w:sz w:val="32"/>
                <w:szCs w:val="32"/>
              </w:rPr>
              <w:t>Telephone</w:t>
            </w:r>
            <w:r w:rsidR="003737C9" w:rsidRPr="003737C9">
              <w:rPr>
                <w:b/>
                <w:sz w:val="32"/>
                <w:szCs w:val="32"/>
              </w:rPr>
              <w:t xml:space="preserve"> </w:t>
            </w:r>
          </w:p>
          <w:p w14:paraId="62E3B2DC" w14:textId="387DF090" w:rsidR="00B900B3" w:rsidRPr="00D8648E" w:rsidRDefault="001B6C83" w:rsidP="003A7C23">
            <w:pPr>
              <w:rPr>
                <w:sz w:val="32"/>
                <w:szCs w:val="32"/>
              </w:rPr>
            </w:pPr>
            <w:r w:rsidRPr="00D8648E">
              <w:rPr>
                <w:sz w:val="32"/>
                <w:szCs w:val="32"/>
              </w:rPr>
              <w:t>01274 435400</w:t>
            </w:r>
            <w:r w:rsidR="00737ED2" w:rsidRPr="00D8648E">
              <w:rPr>
                <w:sz w:val="32"/>
                <w:szCs w:val="32"/>
              </w:rPr>
              <w:t xml:space="preserve"> </w:t>
            </w:r>
          </w:p>
          <w:p w14:paraId="54517FF5" w14:textId="52829310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9B61B1" w14:paraId="6C44632C" w14:textId="77777777" w:rsidTr="003A7C23">
        <w:tc>
          <w:tcPr>
            <w:tcW w:w="4508" w:type="dxa"/>
            <w:shd w:val="clear" w:color="auto" w:fill="auto"/>
          </w:tcPr>
          <w:p w14:paraId="7711D9DA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02DF89C5" w14:textId="2568B833" w:rsidR="00B900B3" w:rsidRPr="009B61B1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508" w:type="dxa"/>
            <w:shd w:val="clear" w:color="auto" w:fill="auto"/>
          </w:tcPr>
          <w:p w14:paraId="7530CD64" w14:textId="24993A92" w:rsidR="00B900B3" w:rsidRPr="003737C9" w:rsidRDefault="00B900B3" w:rsidP="003737C9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</w:p>
        </w:tc>
      </w:tr>
    </w:tbl>
    <w:p w14:paraId="169D73EA" w14:textId="2889D327" w:rsidR="00B900B3" w:rsidRPr="009B61B1" w:rsidRDefault="00B900B3" w:rsidP="00B900B3">
      <w:pPr>
        <w:pStyle w:val="BodyText"/>
        <w:rPr>
          <w:b/>
          <w:color w:val="000000"/>
          <w:sz w:val="36"/>
          <w:szCs w:val="36"/>
        </w:rPr>
      </w:pPr>
    </w:p>
    <w:p w14:paraId="3561FFB5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br w:type="page"/>
      </w:r>
    </w:p>
    <w:p w14:paraId="0B9B8897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bookmarkStart w:id="2" w:name="_Hlk498443458"/>
      <w:r w:rsidRPr="00286C35">
        <w:rPr>
          <w:b/>
          <w:color w:val="000000"/>
          <w:sz w:val="36"/>
          <w:szCs w:val="32"/>
        </w:rPr>
        <w:lastRenderedPageBreak/>
        <w:t>What we will do when you make a complaint</w:t>
      </w:r>
    </w:p>
    <w:bookmarkEnd w:id="2"/>
    <w:p w14:paraId="68D3C76B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6813C5B4" w14:textId="77777777" w:rsidTr="003A7C23">
        <w:tc>
          <w:tcPr>
            <w:tcW w:w="4508" w:type="dxa"/>
            <w:shd w:val="clear" w:color="auto" w:fill="auto"/>
          </w:tcPr>
          <w:p w14:paraId="1F96476A" w14:textId="131F2C9B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3DC63D6" wp14:editId="4BDA5C99">
                  <wp:extent cx="1685925" cy="1285875"/>
                  <wp:effectExtent l="0" t="0" r="9525" b="9525"/>
                  <wp:docPr id="13" name="Picture 13" descr="C:\Users\gkirby\AppData\Local\Microsoft\Windows\Temporary Internet Files\Content.Word\support-lett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kirby\AppData\Local\Microsoft\Windows\Temporary Internet Files\Content.Word\support-lett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633E646E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B9FAF44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let you know we have received your complaint.</w:t>
            </w:r>
          </w:p>
        </w:tc>
      </w:tr>
      <w:tr w:rsidR="00B900B3" w:rsidRPr="00FB4DE8" w14:paraId="5ECDF083" w14:textId="77777777" w:rsidTr="003A7C23">
        <w:tc>
          <w:tcPr>
            <w:tcW w:w="4508" w:type="dxa"/>
            <w:shd w:val="clear" w:color="auto" w:fill="auto"/>
          </w:tcPr>
          <w:p w14:paraId="599469EC" w14:textId="77777777" w:rsidR="00B900B3" w:rsidRPr="0064561F" w:rsidRDefault="00B900B3" w:rsidP="003A7C23">
            <w:pPr>
              <w:pStyle w:val="BodyText"/>
              <w:rPr>
                <w:rFonts w:eastAsia="Calibri"/>
                <w:noProof/>
                <w:sz w:val="22"/>
                <w:szCs w:val="22"/>
              </w:rPr>
            </w:pPr>
          </w:p>
          <w:p w14:paraId="2DB07347" w14:textId="25F00AEE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8EEE02E" wp14:editId="60B1F425">
                  <wp:extent cx="1790700" cy="1162050"/>
                  <wp:effectExtent l="0" t="0" r="0" b="0"/>
                  <wp:docPr id="12" name="Picture 12" descr="C:\Users\gkirby\AppData\Local\Microsoft\Windows\Temporary Internet Files\Content.Word\services-taking-n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kirby\AppData\Local\Microsoft\Windows\Temporary Internet Files\Content.Word\services-taking-n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65433DE3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FAA182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contact you to talk about the problem.</w:t>
            </w:r>
          </w:p>
          <w:p w14:paraId="1B6DCFE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424782" w14:paraId="73E724FD" w14:textId="77777777" w:rsidTr="003A7C23">
        <w:tc>
          <w:tcPr>
            <w:tcW w:w="4508" w:type="dxa"/>
            <w:shd w:val="clear" w:color="auto" w:fill="auto"/>
          </w:tcPr>
          <w:p w14:paraId="1D90CDC0" w14:textId="77777777" w:rsidR="00B900B3" w:rsidRPr="0064561F" w:rsidRDefault="00B900B3" w:rsidP="003A7C23">
            <w:pPr>
              <w:pStyle w:val="BodyText"/>
              <w:rPr>
                <w:rFonts w:eastAsia="Calibri"/>
                <w:noProof/>
                <w:sz w:val="22"/>
                <w:szCs w:val="22"/>
              </w:rPr>
            </w:pPr>
          </w:p>
          <w:p w14:paraId="5731F167" w14:textId="11849426" w:rsidR="00B900B3" w:rsidRPr="0064561F" w:rsidRDefault="00B900B3" w:rsidP="003A7C23">
            <w:pPr>
              <w:pStyle w:val="BodyText"/>
              <w:rPr>
                <w:rFonts w:eastAsia="Calibri"/>
                <w:noProof/>
                <w:sz w:val="22"/>
                <w:szCs w:val="2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F1B43F0" wp14:editId="1C054714">
                  <wp:extent cx="1885950" cy="1038225"/>
                  <wp:effectExtent l="0" t="0" r="0" b="9525"/>
                  <wp:docPr id="11" name="Picture 11" descr="C:\Users\gkirby\AppData\Local\Microsoft\Windows\Temporary Internet Files\Content.Word\services-listen-take-n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kirby\AppData\Local\Microsoft\Windows\Temporary Internet Files\Content.Word\services-listen-take-n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206CE2A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A20019E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help you to understand what is happening at every stage.</w:t>
            </w:r>
          </w:p>
          <w:p w14:paraId="48EAD481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0582ECBC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0AC08E4A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t>Help and support to make a complaint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627A02C7" w14:textId="77777777" w:rsidTr="003A7C23">
        <w:tc>
          <w:tcPr>
            <w:tcW w:w="4508" w:type="dxa"/>
            <w:shd w:val="clear" w:color="auto" w:fill="auto"/>
          </w:tcPr>
          <w:p w14:paraId="07479505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Contact</w:t>
            </w:r>
          </w:p>
        </w:tc>
        <w:tc>
          <w:tcPr>
            <w:tcW w:w="4508" w:type="dxa"/>
            <w:shd w:val="clear" w:color="auto" w:fill="auto"/>
          </w:tcPr>
          <w:p w14:paraId="02BE8827" w14:textId="19BA5F79" w:rsidR="001B6C83" w:rsidRPr="001B6C83" w:rsidRDefault="001B6C83" w:rsidP="00D8648E">
            <w:pPr>
              <w:pStyle w:val="BodyText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>C</w:t>
            </w:r>
            <w:r w:rsidR="00D8648E">
              <w:rPr>
                <w:rFonts w:eastAsia="Calibri"/>
                <w:color w:val="000000"/>
                <w:sz w:val="32"/>
                <w:szCs w:val="32"/>
              </w:rPr>
              <w:t xml:space="preserve">itizens Advice Bureau </w:t>
            </w:r>
          </w:p>
        </w:tc>
      </w:tr>
      <w:tr w:rsidR="00B900B3" w:rsidRPr="00FB4DE8" w14:paraId="08456940" w14:textId="77777777" w:rsidTr="003A7C23">
        <w:tc>
          <w:tcPr>
            <w:tcW w:w="4508" w:type="dxa"/>
            <w:shd w:val="clear" w:color="auto" w:fill="auto"/>
          </w:tcPr>
          <w:p w14:paraId="7DC9787D" w14:textId="38C2BE53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35204F58" w14:textId="178B0D21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40A3883" wp14:editId="5C1472F5">
                  <wp:extent cx="1352550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390A73B" w14:textId="77777777" w:rsidR="00B900B3" w:rsidRPr="001B6C8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4F6C481E" w14:textId="77777777" w:rsidR="00B900B3" w:rsidRPr="001B6C8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b/>
                <w:color w:val="000000"/>
                <w:sz w:val="32"/>
                <w:szCs w:val="32"/>
              </w:rPr>
              <w:t>Telephone</w:t>
            </w:r>
          </w:p>
          <w:p w14:paraId="08177DE5" w14:textId="3B7371DC" w:rsidR="00B900B3" w:rsidRPr="001B6C83" w:rsidRDefault="001B6C8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0344 2451282</w:t>
            </w:r>
          </w:p>
        </w:tc>
      </w:tr>
      <w:tr w:rsidR="00B900B3" w:rsidRPr="00FB4DE8" w14:paraId="47D4A4D5" w14:textId="77777777" w:rsidTr="003A7C23">
        <w:tc>
          <w:tcPr>
            <w:tcW w:w="4508" w:type="dxa"/>
            <w:shd w:val="clear" w:color="auto" w:fill="auto"/>
          </w:tcPr>
          <w:p w14:paraId="69E3726C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5A97F96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@</w:t>
            </w:r>
          </w:p>
        </w:tc>
        <w:tc>
          <w:tcPr>
            <w:tcW w:w="4508" w:type="dxa"/>
            <w:shd w:val="clear" w:color="auto" w:fill="auto"/>
          </w:tcPr>
          <w:p w14:paraId="62907BFA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BF10188" w14:textId="683EF96E" w:rsidR="00B900B3" w:rsidRPr="003737C9" w:rsidRDefault="00B900B3" w:rsidP="00D8648E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</w:p>
        </w:tc>
      </w:tr>
    </w:tbl>
    <w:p w14:paraId="43C464D5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t>If you are not happy with what we say:</w:t>
      </w:r>
    </w:p>
    <w:p w14:paraId="605D16F8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4E4967" w14:paraId="7DA51037" w14:textId="77777777" w:rsidTr="003A7C23">
        <w:tc>
          <w:tcPr>
            <w:tcW w:w="4508" w:type="dxa"/>
            <w:shd w:val="clear" w:color="auto" w:fill="auto"/>
          </w:tcPr>
          <w:p w14:paraId="6E470EE5" w14:textId="3D5F1A29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2726C9D7" wp14:editId="1E019287">
                  <wp:extent cx="1733550" cy="1390650"/>
                  <wp:effectExtent l="0" t="0" r="0" b="0"/>
                  <wp:docPr id="9" name="Picture 9" descr="C:\Users\gkirby\AppData\Local\Microsoft\Windows\Temporary Internet Files\Content.Word\local-autho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kirby\AppData\Local\Microsoft\Windows\Temporary Internet Files\Content.Word\local-autho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7134920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9E913AF" w14:textId="1A652893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You can talk to the Local Government Ombudsman. They look at complaints about people who provide care </w:t>
            </w:r>
            <w:r w:rsidR="00087E50">
              <w:rPr>
                <w:rFonts w:eastAsia="Calibri"/>
                <w:color w:val="000000"/>
                <w:sz w:val="32"/>
                <w:szCs w:val="32"/>
              </w:rPr>
              <w:t xml:space="preserve">and support </w:t>
            </w:r>
            <w:r w:rsidRPr="0064561F">
              <w:rPr>
                <w:rFonts w:eastAsia="Calibri"/>
                <w:color w:val="000000"/>
                <w:sz w:val="32"/>
                <w:szCs w:val="32"/>
              </w:rPr>
              <w:t>in order to make things better.</w:t>
            </w:r>
          </w:p>
        </w:tc>
      </w:tr>
    </w:tbl>
    <w:p w14:paraId="406C00B2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</w:p>
    <w:p w14:paraId="0A638A1A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 w:rsidRPr="00286C35">
        <w:rPr>
          <w:b/>
          <w:color w:val="000000"/>
          <w:sz w:val="32"/>
          <w:szCs w:val="32"/>
        </w:rPr>
        <w:t>You can do this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7314F07B" w14:textId="77777777" w:rsidTr="003A7C23">
        <w:tc>
          <w:tcPr>
            <w:tcW w:w="4508" w:type="dxa"/>
            <w:shd w:val="clear" w:color="auto" w:fill="auto"/>
          </w:tcPr>
          <w:p w14:paraId="27B5CE54" w14:textId="6F05F80E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161A0530" wp14:editId="5C20BD2B">
                  <wp:extent cx="1028700" cy="1409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04B93FEA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1D5ADDA" w14:textId="4C360C53" w:rsidR="00B900B3" w:rsidRPr="003737C9" w:rsidRDefault="003737C9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0D7B66BB" w14:textId="77777777" w:rsidR="00B900B3" w:rsidRPr="0064561F" w:rsidRDefault="00B900B3" w:rsidP="003A7C23">
            <w:pPr>
              <w:rPr>
                <w:rFonts w:eastAsia="Calibri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Local Government Ombudsman</w:t>
            </w:r>
          </w:p>
          <w:p w14:paraId="5220C1F0" w14:textId="77777777" w:rsidR="00B900B3" w:rsidRPr="0064561F" w:rsidRDefault="00B900B3" w:rsidP="003A7C23">
            <w:pPr>
              <w:rPr>
                <w:rFonts w:eastAsia="Calibri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PO Box 4771</w:t>
            </w:r>
          </w:p>
          <w:p w14:paraId="4DBD0242" w14:textId="77777777" w:rsidR="00B900B3" w:rsidRPr="0064561F" w:rsidRDefault="00B900B3" w:rsidP="003A7C23">
            <w:pPr>
              <w:rPr>
                <w:rFonts w:eastAsia="Calibri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Coventry</w:t>
            </w:r>
          </w:p>
          <w:p w14:paraId="670C714B" w14:textId="77777777" w:rsidR="00B900B3" w:rsidRPr="0064561F" w:rsidRDefault="00B900B3" w:rsidP="003A7C23">
            <w:p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CV4 0EH</w:t>
            </w:r>
          </w:p>
          <w:p w14:paraId="636349D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09680C72" w14:textId="77777777" w:rsidTr="003A7C23">
        <w:tc>
          <w:tcPr>
            <w:tcW w:w="4508" w:type="dxa"/>
            <w:shd w:val="clear" w:color="auto" w:fill="auto"/>
          </w:tcPr>
          <w:p w14:paraId="055A990C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7FAE064C" w14:textId="25731F6B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7F45D23C" wp14:editId="3B256A7D">
                  <wp:extent cx="1352550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52348081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35D24EB8" w14:textId="68E5177B" w:rsidR="00087E50" w:rsidRPr="003737C9" w:rsidRDefault="003737C9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color w:val="000000"/>
                <w:sz w:val="32"/>
                <w:szCs w:val="32"/>
              </w:rPr>
              <w:t>Telephone</w:t>
            </w:r>
          </w:p>
          <w:p w14:paraId="4332A81C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0300 061 0614</w:t>
            </w:r>
          </w:p>
        </w:tc>
      </w:tr>
      <w:tr w:rsidR="00B900B3" w:rsidRPr="00FB4DE8" w14:paraId="1CF7856C" w14:textId="77777777" w:rsidTr="003A7C23">
        <w:tc>
          <w:tcPr>
            <w:tcW w:w="4508" w:type="dxa"/>
            <w:shd w:val="clear" w:color="auto" w:fill="auto"/>
          </w:tcPr>
          <w:p w14:paraId="77B235D2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2D9F8743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0AC7B34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@</w:t>
            </w:r>
          </w:p>
          <w:p w14:paraId="2A35532E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5AC4E1E1" w14:textId="77777777" w:rsidR="00B900B3" w:rsidRDefault="00B900B3" w:rsidP="003A7C23">
            <w:pPr>
              <w:rPr>
                <w:rFonts w:eastAsia="Calibri"/>
                <w:bCs/>
                <w:color w:val="000000"/>
                <w:sz w:val="32"/>
                <w:szCs w:val="32"/>
              </w:rPr>
            </w:pPr>
          </w:p>
          <w:p w14:paraId="5F2C6685" w14:textId="77777777" w:rsidR="00087E50" w:rsidRDefault="00087E50" w:rsidP="003A7C23">
            <w:pPr>
              <w:rPr>
                <w:rFonts w:eastAsia="Calibri"/>
                <w:bCs/>
                <w:color w:val="000000"/>
                <w:sz w:val="32"/>
                <w:szCs w:val="32"/>
              </w:rPr>
            </w:pPr>
          </w:p>
          <w:p w14:paraId="5C14D208" w14:textId="7C248B72" w:rsidR="00087E50" w:rsidRPr="003737C9" w:rsidRDefault="003737C9" w:rsidP="003A7C23">
            <w:pPr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bCs/>
                <w:color w:val="000000"/>
                <w:sz w:val="32"/>
                <w:szCs w:val="32"/>
              </w:rPr>
              <w:t>Email</w:t>
            </w:r>
          </w:p>
          <w:p w14:paraId="4E1A4A3B" w14:textId="77777777" w:rsidR="00B900B3" w:rsidRPr="0064561F" w:rsidRDefault="00B900B3" w:rsidP="003A7C23">
            <w:pPr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Cs/>
                <w:color w:val="000000"/>
                <w:sz w:val="32"/>
                <w:szCs w:val="32"/>
              </w:rPr>
              <w:t>advice@lgo.org.uk</w:t>
            </w:r>
            <w:r w:rsidRPr="0064561F">
              <w:rPr>
                <w:rFonts w:eastAsia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19E9CF0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5EC638BB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757B361F" w14:textId="77777777" w:rsidR="00B900B3" w:rsidRPr="00286C35" w:rsidRDefault="00B900B3" w:rsidP="00B900B3">
      <w:pPr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br w:type="page"/>
      </w:r>
    </w:p>
    <w:p w14:paraId="12D83B73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lastRenderedPageBreak/>
        <w:t>Our</w:t>
      </w:r>
      <w:r w:rsidRPr="00286C35">
        <w:rPr>
          <w:rStyle w:val="CommentReference"/>
          <w:rFonts w:ascii="Calibri" w:eastAsia="Calibri" w:hAnsi="Calibri"/>
          <w:lang w:eastAsia="en-US"/>
        </w:rPr>
        <w:t xml:space="preserve"> </w:t>
      </w:r>
      <w:r w:rsidRPr="00286C35">
        <w:rPr>
          <w:b/>
          <w:color w:val="000000"/>
          <w:sz w:val="36"/>
          <w:szCs w:val="36"/>
        </w:rPr>
        <w:t>promise to you</w:t>
      </w:r>
    </w:p>
    <w:p w14:paraId="0C6D6BBE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  <w:r w:rsidRPr="00286C35">
        <w:rPr>
          <w:color w:val="000000"/>
          <w:sz w:val="32"/>
          <w:szCs w:val="32"/>
        </w:rPr>
        <w:t>We will make sure you are treated fairly and that you get the support you need all the way through the complaint process.</w:t>
      </w:r>
    </w:p>
    <w:p w14:paraId="5CCB1E01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  <w:r w:rsidRPr="00286C35">
        <w:rPr>
          <w:color w:val="000000"/>
          <w:sz w:val="32"/>
          <w:szCs w:val="3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28E8FE57" w14:textId="77777777" w:rsidTr="003A7C23">
        <w:tc>
          <w:tcPr>
            <w:tcW w:w="4508" w:type="dxa"/>
            <w:shd w:val="clear" w:color="auto" w:fill="auto"/>
          </w:tcPr>
          <w:p w14:paraId="774AFF3A" w14:textId="06D60268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49F32CC" wp14:editId="77D022DA">
                  <wp:extent cx="1657350" cy="1485900"/>
                  <wp:effectExtent l="0" t="0" r="0" b="0"/>
                  <wp:docPr id="6" name="Picture 6" descr="C:\Users\gkirby\AppData\Local\Microsoft\Windows\Temporary Internet Files\Content.Word\sign-tick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kirby\AppData\Local\Microsoft\Windows\Temporary Internet Files\Content.Word\sign-tick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132E3F5F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041D72E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make sure that if you have complained it does not affect your future care and support.</w:t>
            </w:r>
          </w:p>
        </w:tc>
      </w:tr>
      <w:tr w:rsidR="00B900B3" w:rsidRPr="00FB4DE8" w14:paraId="50EDCA36" w14:textId="77777777" w:rsidTr="003A7C23">
        <w:tc>
          <w:tcPr>
            <w:tcW w:w="4508" w:type="dxa"/>
            <w:shd w:val="clear" w:color="auto" w:fill="auto"/>
          </w:tcPr>
          <w:p w14:paraId="0D72288C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2CB56CE" w14:textId="77777777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F8A4DA3" w14:textId="0615B42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A6C7E45" wp14:editId="12FCC4C7">
                  <wp:extent cx="1123950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27D14AB2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106893B" w14:textId="77777777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32B5878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be honest about when we make a mistake, will say sorry to you, explain what went wrong and put things right as quickly as we can.</w:t>
            </w:r>
          </w:p>
        </w:tc>
      </w:tr>
      <w:tr w:rsidR="00B900B3" w:rsidRPr="00FB4DE8" w14:paraId="13A56BCB" w14:textId="77777777" w:rsidTr="003A7C23">
        <w:tc>
          <w:tcPr>
            <w:tcW w:w="4508" w:type="dxa"/>
            <w:shd w:val="clear" w:color="auto" w:fill="auto"/>
          </w:tcPr>
          <w:p w14:paraId="4D73528E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DCDE36C" w14:textId="77777777" w:rsidR="003737C9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0E4B0DE" w14:textId="77777777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C3302BA" w14:textId="561D3232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F3505D2" wp14:editId="733868E6">
                  <wp:extent cx="1485900" cy="1257300"/>
                  <wp:effectExtent l="0" t="0" r="0" b="0"/>
                  <wp:docPr id="4" name="Picture 4" descr="C:\Users\gkirby\AppData\Local\Microsoft\Windows\Temporary Internet Files\Content.Word\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gkirby\AppData\Local\Microsoft\Windows\Temporary Internet Files\Content.Word\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2BFC7E0D" w14:textId="77777777" w:rsidR="00B900B3" w:rsidRDefault="00B900B3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7E9A5DC1" w14:textId="77777777" w:rsidR="003737C9" w:rsidRDefault="003737C9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1062171C" w14:textId="77777777" w:rsidR="003737C9" w:rsidRDefault="003737C9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030BA5CF" w14:textId="77777777" w:rsidR="003737C9" w:rsidRPr="0064561F" w:rsidRDefault="003737C9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107C8275" w14:textId="77777777" w:rsidR="00B900B3" w:rsidRPr="0064561F" w:rsidRDefault="00B900B3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  <w:r w:rsidRPr="0064561F">
              <w:rPr>
                <w:rFonts w:eastAsia="Calibri"/>
                <w:sz w:val="32"/>
                <w:szCs w:val="32"/>
                <w:lang w:eastAsia="en-US"/>
              </w:rPr>
              <w:t>We will listen and learn from what you say if you complain about our services. We will treat your complaint as private.</w:t>
            </w:r>
          </w:p>
        </w:tc>
      </w:tr>
    </w:tbl>
    <w:p w14:paraId="4C250171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</w:p>
    <w:p w14:paraId="42B53CD1" w14:textId="77777777" w:rsidR="00B900B3" w:rsidRPr="000E77CE" w:rsidRDefault="00B900B3" w:rsidP="00B900B3">
      <w:pPr>
        <w:pStyle w:val="CIIDheading1"/>
        <w:rPr>
          <w:rFonts w:ascii="Arial" w:hAnsi="Arial" w:cs="Arial"/>
          <w:bCs/>
        </w:rPr>
      </w:pPr>
    </w:p>
    <w:p w14:paraId="3F6B3D4A" w14:textId="77777777" w:rsidR="00E423EC" w:rsidRDefault="00E423EC" w:rsidP="00E423EC"/>
    <w:p w14:paraId="6F232E3F" w14:textId="77777777" w:rsidR="00A479F8" w:rsidRPr="00A479F8" w:rsidRDefault="00A479F8" w:rsidP="00A479F8"/>
    <w:p w14:paraId="33B21209" w14:textId="77777777" w:rsidR="00A479F8" w:rsidRPr="00A479F8" w:rsidRDefault="00A479F8" w:rsidP="00A479F8"/>
    <w:p w14:paraId="516AB384" w14:textId="77777777" w:rsidR="00A479F8" w:rsidRPr="00A479F8" w:rsidRDefault="00A479F8" w:rsidP="00A479F8"/>
    <w:p w14:paraId="0575BD67" w14:textId="77777777" w:rsidR="00A479F8" w:rsidRPr="00A479F8" w:rsidRDefault="00A479F8" w:rsidP="00A479F8"/>
    <w:p w14:paraId="10EFC1DB" w14:textId="77777777" w:rsidR="00A479F8" w:rsidRPr="00A479F8" w:rsidRDefault="00A479F8" w:rsidP="00A479F8"/>
    <w:sectPr w:rsidR="00A479F8" w:rsidRPr="00A479F8" w:rsidSect="00942A5A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pgSz w:w="11907" w:h="16840" w:code="9"/>
      <w:pgMar w:top="1418" w:right="851" w:bottom="1418" w:left="851" w:header="709" w:footer="8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6DD1B" w14:textId="77777777" w:rsidR="003A7C23" w:rsidRDefault="003A7C23">
      <w:pPr>
        <w:spacing w:line="20" w:lineRule="exact"/>
      </w:pPr>
    </w:p>
  </w:endnote>
  <w:endnote w:type="continuationSeparator" w:id="0">
    <w:p w14:paraId="3A425A90" w14:textId="77777777" w:rsidR="003A7C23" w:rsidRDefault="003A7C23">
      <w:r>
        <w:t xml:space="preserve"> </w:t>
      </w:r>
    </w:p>
  </w:endnote>
  <w:endnote w:type="continuationNotice" w:id="1">
    <w:p w14:paraId="73B566DD" w14:textId="77777777" w:rsidR="003A7C23" w:rsidRDefault="003A7C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8EDA" w14:textId="77777777" w:rsidR="003A7C23" w:rsidRDefault="003A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A10FF" w14:textId="77777777" w:rsidR="003A7C23" w:rsidRDefault="003A7C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FE97" w14:textId="751308B4" w:rsidR="003A7C23" w:rsidRPr="008D3299" w:rsidRDefault="003A7C23" w:rsidP="00A72395">
    <w:pPr>
      <w:pStyle w:val="Footer"/>
      <w:framePr w:wrap="around" w:vAnchor="text" w:hAnchor="margin" w:xAlign="right" w:y="1"/>
      <w:rPr>
        <w:rStyle w:val="PageNumber"/>
      </w:rPr>
    </w:pPr>
    <w:r w:rsidRPr="008D3299">
      <w:rPr>
        <w:rStyle w:val="PageNumber"/>
      </w:rPr>
      <w:fldChar w:fldCharType="begin"/>
    </w:r>
    <w:r w:rsidRPr="008D3299">
      <w:rPr>
        <w:rStyle w:val="PageNumber"/>
      </w:rPr>
      <w:instrText xml:space="preserve">PAGE  </w:instrText>
    </w:r>
    <w:r w:rsidRPr="008D3299">
      <w:rPr>
        <w:rStyle w:val="PageNumber"/>
      </w:rPr>
      <w:fldChar w:fldCharType="separate"/>
    </w:r>
    <w:r w:rsidR="008C0FB4">
      <w:rPr>
        <w:rStyle w:val="PageNumber"/>
        <w:noProof/>
      </w:rPr>
      <w:t>4</w:t>
    </w:r>
    <w:r w:rsidRPr="008D3299">
      <w:rPr>
        <w:rStyle w:val="PageNumber"/>
      </w:rPr>
      <w:fldChar w:fldCharType="end"/>
    </w:r>
    <w:r>
      <w:rPr>
        <w:rStyle w:val="PageNumber"/>
      </w:rPr>
      <w:t xml:space="preserve"> of 10</w:t>
    </w:r>
  </w:p>
  <w:p w14:paraId="5F57CF9B" w14:textId="77777777" w:rsidR="003A7C23" w:rsidRPr="00AE70EC" w:rsidRDefault="003A7C23" w:rsidP="00A72395">
    <w:pPr>
      <w:pStyle w:val="Footer"/>
      <w:tabs>
        <w:tab w:val="clear" w:pos="4153"/>
        <w:tab w:val="clear" w:pos="8306"/>
      </w:tabs>
      <w:ind w:right="360"/>
      <w:jc w:val="both"/>
      <w:rPr>
        <w:sz w:val="16"/>
        <w:szCs w:val="16"/>
      </w:rPr>
    </w:pPr>
  </w:p>
  <w:p w14:paraId="46C444C0" w14:textId="411982C3" w:rsidR="003A7C23" w:rsidRPr="00AE70EC" w:rsidRDefault="003A7C23" w:rsidP="00A72395">
    <w:pPr>
      <w:rPr>
        <w:sz w:val="16"/>
        <w:szCs w:val="16"/>
      </w:rPr>
    </w:pPr>
    <w:r w:rsidRPr="00AE70EC">
      <w:rPr>
        <w:sz w:val="16"/>
        <w:szCs w:val="16"/>
      </w:rPr>
      <w:t>© Carers Trust 201</w:t>
    </w:r>
    <w:r>
      <w:rPr>
        <w:sz w:val="16"/>
        <w:szCs w:val="16"/>
      </w:rPr>
      <w:t>8</w:t>
    </w:r>
  </w:p>
  <w:p w14:paraId="728E529D" w14:textId="77777777" w:rsidR="003A7C23" w:rsidRPr="00AE70EC" w:rsidRDefault="003A7C23" w:rsidP="00A72395">
    <w:pPr>
      <w:pStyle w:val="Footer"/>
      <w:tabs>
        <w:tab w:val="clear" w:pos="4153"/>
        <w:tab w:val="clear" w:pos="8306"/>
      </w:tabs>
      <w:ind w:right="360"/>
      <w:jc w:val="both"/>
      <w:rPr>
        <w:sz w:val="16"/>
        <w:szCs w:val="16"/>
      </w:rPr>
    </w:pPr>
  </w:p>
  <w:p w14:paraId="59043B35" w14:textId="77777777" w:rsidR="003A7C23" w:rsidRPr="00AE70EC" w:rsidRDefault="003A7C23" w:rsidP="00A7239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062"/>
      <w:gridCol w:w="4359"/>
    </w:tblGrid>
    <w:tr w:rsidR="003A7C23" w:rsidRPr="00A25034" w14:paraId="7541F00B" w14:textId="77777777" w:rsidTr="00A25034">
      <w:tc>
        <w:tcPr>
          <w:tcW w:w="6062" w:type="dxa"/>
          <w:shd w:val="clear" w:color="auto" w:fill="auto"/>
        </w:tcPr>
        <w:p w14:paraId="6E28820A" w14:textId="6C0936B0" w:rsidR="003A7C23" w:rsidRPr="00A25034" w:rsidRDefault="003A7C23" w:rsidP="00A25034">
          <w:pPr>
            <w:pStyle w:val="Footer"/>
            <w:tabs>
              <w:tab w:val="clear" w:pos="8306"/>
              <w:tab w:val="right" w:pos="9356"/>
            </w:tabs>
            <w:ind w:right="-105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April 2018 </w:t>
          </w:r>
          <w:r w:rsidR="00DD0636">
            <w:rPr>
              <w:sz w:val="18"/>
              <w:szCs w:val="18"/>
            </w:rPr>
            <w:t>[Bradford]</w:t>
          </w:r>
          <w:r w:rsidR="008C0FB4">
            <w:rPr>
              <w:noProof/>
            </w:rPr>
            <w:t xml:space="preserve"> </w:t>
          </w:r>
        </w:p>
      </w:tc>
      <w:tc>
        <w:tcPr>
          <w:tcW w:w="4359" w:type="dxa"/>
          <w:shd w:val="clear" w:color="auto" w:fill="auto"/>
        </w:tcPr>
        <w:p w14:paraId="231199B1" w14:textId="3883ECD5" w:rsidR="003A7C23" w:rsidRPr="00A25034" w:rsidRDefault="008C0FB4" w:rsidP="003A7C23">
          <w:pPr>
            <w:pStyle w:val="Footer"/>
            <w:tabs>
              <w:tab w:val="clear" w:pos="8306"/>
              <w:tab w:val="right" w:pos="9356"/>
            </w:tabs>
            <w:ind w:right="-1050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EA7952" wp14:editId="1D138D58">
                <wp:simplePos x="0" y="0"/>
                <wp:positionH relativeFrom="column">
                  <wp:posOffset>1561465</wp:posOffset>
                </wp:positionH>
                <wp:positionV relativeFrom="paragraph">
                  <wp:posOffset>-612140</wp:posOffset>
                </wp:positionV>
                <wp:extent cx="1073150" cy="679450"/>
                <wp:effectExtent l="0" t="0" r="0" b="6350"/>
                <wp:wrapNone/>
                <wp:docPr id="22" name="Picture 22" descr="O:\Branding\colour-n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Branding\colour-n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A2C08A" w14:textId="77777777" w:rsidR="003A7C23" w:rsidRDefault="003A7C23" w:rsidP="00942A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BCEF" w14:textId="77777777" w:rsidR="003A7C23" w:rsidRDefault="003A7C23">
      <w:r>
        <w:separator/>
      </w:r>
    </w:p>
  </w:footnote>
  <w:footnote w:type="continuationSeparator" w:id="0">
    <w:p w14:paraId="1962DC3E" w14:textId="77777777" w:rsidR="003A7C23" w:rsidRDefault="003A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791F" w14:textId="04F5CE65" w:rsidR="003A7C23" w:rsidRPr="008D3299" w:rsidRDefault="003A7C23" w:rsidP="00073169">
    <w:pPr>
      <w:pStyle w:val="Header"/>
      <w:tabs>
        <w:tab w:val="clear" w:pos="4153"/>
        <w:tab w:val="clear" w:pos="8306"/>
        <w:tab w:val="right" w:pos="10206"/>
      </w:tabs>
    </w:pPr>
    <w:r>
      <w:t>Carers Trust</w:t>
    </w:r>
    <w:r w:rsidRPr="008D3299">
      <w:rPr>
        <w:sz w:val="20"/>
      </w:rPr>
      <w:t xml:space="preserve"> </w:t>
    </w:r>
    <w:r w:rsidRPr="008D3299">
      <w:rPr>
        <w:sz w:val="20"/>
      </w:rPr>
      <w:tab/>
    </w:r>
    <w:r>
      <w:rPr>
        <w:sz w:val="20"/>
      </w:rPr>
      <w:t>Easy read complaint leaflet, England</w:t>
    </w:r>
  </w:p>
  <w:p w14:paraId="607B7466" w14:textId="77777777" w:rsidR="003A7C23" w:rsidRPr="008D3299" w:rsidRDefault="003A7C23">
    <w:pPr>
      <w:pStyle w:val="Header"/>
      <w:tabs>
        <w:tab w:val="clear" w:pos="4153"/>
        <w:tab w:val="clear" w:pos="8306"/>
        <w:tab w:val="right" w:pos="9000"/>
      </w:tabs>
      <w:jc w:val="both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A2CA" w14:textId="2A005F59" w:rsidR="003A7C23" w:rsidRPr="006C1742" w:rsidRDefault="002869E6" w:rsidP="006C1742">
    <w:pPr>
      <w:pStyle w:val="Header"/>
      <w:jc w:val="right"/>
    </w:pPr>
    <w:r>
      <w:rPr>
        <w:noProof/>
      </w:rPr>
      <w:drawing>
        <wp:inline distT="0" distB="0" distL="0" distR="0" wp14:anchorId="6B56A216" wp14:editId="75950E24">
          <wp:extent cx="2461511" cy="689050"/>
          <wp:effectExtent l="0" t="0" r="0" b="0"/>
          <wp:docPr id="2" name="Picture 2" descr="O:\Care @ Carers Resource paperwork\Logo\Care @ Carers' Resource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:\Care @ Carers Resource paperwork\Logo\Care @ Carers' Resource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0261" cy="68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A7C2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430"/>
    <w:multiLevelType w:val="hybridMultilevel"/>
    <w:tmpl w:val="5E24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0156"/>
    <w:multiLevelType w:val="hybridMultilevel"/>
    <w:tmpl w:val="8870B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262B"/>
    <w:multiLevelType w:val="multilevel"/>
    <w:tmpl w:val="F4E80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2E7D09"/>
    <w:multiLevelType w:val="hybridMultilevel"/>
    <w:tmpl w:val="315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7094"/>
    <w:multiLevelType w:val="hybridMultilevel"/>
    <w:tmpl w:val="D0D8A83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69734D3"/>
    <w:multiLevelType w:val="hybridMultilevel"/>
    <w:tmpl w:val="15107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5039E"/>
    <w:multiLevelType w:val="hybridMultilevel"/>
    <w:tmpl w:val="D338A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3C7FC1"/>
    <w:multiLevelType w:val="hybridMultilevel"/>
    <w:tmpl w:val="D3526964"/>
    <w:lvl w:ilvl="0" w:tplc="53685832">
      <w:start w:val="7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39970D4C"/>
    <w:multiLevelType w:val="hybridMultilevel"/>
    <w:tmpl w:val="8520A636"/>
    <w:lvl w:ilvl="0" w:tplc="67BE42A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B5F89"/>
    <w:multiLevelType w:val="hybridMultilevel"/>
    <w:tmpl w:val="F0E2C3A6"/>
    <w:lvl w:ilvl="0" w:tplc="46D4A79C">
      <w:start w:val="1"/>
      <w:numFmt w:val="bullet"/>
      <w:pStyle w:val="trainin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8450E1"/>
    <w:multiLevelType w:val="hybridMultilevel"/>
    <w:tmpl w:val="0A58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966F0"/>
    <w:multiLevelType w:val="hybridMultilevel"/>
    <w:tmpl w:val="ACB66DB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822DA"/>
    <w:multiLevelType w:val="hybridMultilevel"/>
    <w:tmpl w:val="86F28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C008CD"/>
    <w:multiLevelType w:val="multilevel"/>
    <w:tmpl w:val="9AB8F3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AB215E"/>
    <w:multiLevelType w:val="hybridMultilevel"/>
    <w:tmpl w:val="AECEB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2977A1"/>
    <w:multiLevelType w:val="hybridMultilevel"/>
    <w:tmpl w:val="3A0A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92C16"/>
    <w:multiLevelType w:val="hybridMultilevel"/>
    <w:tmpl w:val="2354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13232"/>
    <w:multiLevelType w:val="hybridMultilevel"/>
    <w:tmpl w:val="B190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1273"/>
    <w:multiLevelType w:val="hybridMultilevel"/>
    <w:tmpl w:val="283AB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C058AE"/>
    <w:multiLevelType w:val="multilevel"/>
    <w:tmpl w:val="AD38C21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D702B3"/>
    <w:multiLevelType w:val="hybridMultilevel"/>
    <w:tmpl w:val="9C26C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1E2E37"/>
    <w:multiLevelType w:val="hybridMultilevel"/>
    <w:tmpl w:val="7C3EC0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0B7A3C"/>
    <w:multiLevelType w:val="hybridMultilevel"/>
    <w:tmpl w:val="3BD84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8E158F"/>
    <w:multiLevelType w:val="multilevel"/>
    <w:tmpl w:val="017A28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4165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Helvetica" w:hAnsi="Helvetica" w:hint="default"/>
        <w:b w:val="0"/>
        <w:i w:val="0"/>
        <w:color w:val="004E73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single"/>
      </w:rPr>
    </w:lvl>
  </w:abstractNum>
  <w:abstractNum w:abstractNumId="25">
    <w:nsid w:val="64195B1F"/>
    <w:multiLevelType w:val="hybridMultilevel"/>
    <w:tmpl w:val="136EC4F4"/>
    <w:lvl w:ilvl="0" w:tplc="04090001">
      <w:start w:val="1"/>
      <w:numFmt w:val="bullet"/>
      <w:pStyle w:val="Policybulletfir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D5A2A"/>
    <w:multiLevelType w:val="hybridMultilevel"/>
    <w:tmpl w:val="739E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"/>
  </w:num>
  <w:num w:numId="5">
    <w:abstractNumId w:val="27"/>
  </w:num>
  <w:num w:numId="6">
    <w:abstractNumId w:val="18"/>
  </w:num>
  <w:num w:numId="7">
    <w:abstractNumId w:val="3"/>
  </w:num>
  <w:num w:numId="8">
    <w:abstractNumId w:val="10"/>
  </w:num>
  <w:num w:numId="9">
    <w:abstractNumId w:val="24"/>
  </w:num>
  <w:num w:numId="10">
    <w:abstractNumId w:val="5"/>
  </w:num>
  <w:num w:numId="11">
    <w:abstractNumId w:val="11"/>
  </w:num>
  <w:num w:numId="12">
    <w:abstractNumId w:val="21"/>
  </w:num>
  <w:num w:numId="13">
    <w:abstractNumId w:val="26"/>
  </w:num>
  <w:num w:numId="14">
    <w:abstractNumId w:val="1"/>
  </w:num>
  <w:num w:numId="15">
    <w:abstractNumId w:val="12"/>
  </w:num>
  <w:num w:numId="16">
    <w:abstractNumId w:val="6"/>
  </w:num>
  <w:num w:numId="17">
    <w:abstractNumId w:val="23"/>
  </w:num>
  <w:num w:numId="18">
    <w:abstractNumId w:val="19"/>
  </w:num>
  <w:num w:numId="19">
    <w:abstractNumId w:val="4"/>
  </w:num>
  <w:num w:numId="20">
    <w:abstractNumId w:val="20"/>
  </w:num>
  <w:num w:numId="21">
    <w:abstractNumId w:val="13"/>
  </w:num>
  <w:num w:numId="22">
    <w:abstractNumId w:val="22"/>
  </w:num>
  <w:num w:numId="23">
    <w:abstractNumId w:val="7"/>
  </w:num>
  <w:num w:numId="24">
    <w:abstractNumId w:val="14"/>
  </w:num>
  <w:num w:numId="25">
    <w:abstractNumId w:val="0"/>
  </w:num>
  <w:num w:numId="26">
    <w:abstractNumId w:val="15"/>
  </w:num>
  <w:num w:numId="27">
    <w:abstractNumId w:val="16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6D"/>
    <w:rsid w:val="000177F2"/>
    <w:rsid w:val="0003526B"/>
    <w:rsid w:val="00041262"/>
    <w:rsid w:val="0005420A"/>
    <w:rsid w:val="00063F19"/>
    <w:rsid w:val="00073169"/>
    <w:rsid w:val="0008681A"/>
    <w:rsid w:val="00087E50"/>
    <w:rsid w:val="00090EE2"/>
    <w:rsid w:val="0009269F"/>
    <w:rsid w:val="000B228C"/>
    <w:rsid w:val="000B7BD4"/>
    <w:rsid w:val="000F3519"/>
    <w:rsid w:val="000F6502"/>
    <w:rsid w:val="0012285F"/>
    <w:rsid w:val="00124BCE"/>
    <w:rsid w:val="00141410"/>
    <w:rsid w:val="00147741"/>
    <w:rsid w:val="001627DD"/>
    <w:rsid w:val="00175363"/>
    <w:rsid w:val="001753DB"/>
    <w:rsid w:val="0018217F"/>
    <w:rsid w:val="00184F60"/>
    <w:rsid w:val="00194ED7"/>
    <w:rsid w:val="001A2C84"/>
    <w:rsid w:val="001B5D99"/>
    <w:rsid w:val="001B6C83"/>
    <w:rsid w:val="001C1BA5"/>
    <w:rsid w:val="00204A44"/>
    <w:rsid w:val="002261D2"/>
    <w:rsid w:val="00231DED"/>
    <w:rsid w:val="002518E1"/>
    <w:rsid w:val="002618B6"/>
    <w:rsid w:val="00263F51"/>
    <w:rsid w:val="0027425D"/>
    <w:rsid w:val="002748F2"/>
    <w:rsid w:val="00275A85"/>
    <w:rsid w:val="00286089"/>
    <w:rsid w:val="002869E6"/>
    <w:rsid w:val="002964BE"/>
    <w:rsid w:val="002A048B"/>
    <w:rsid w:val="002D07A8"/>
    <w:rsid w:val="002D6C92"/>
    <w:rsid w:val="002E1E85"/>
    <w:rsid w:val="002F3F0B"/>
    <w:rsid w:val="00322D6A"/>
    <w:rsid w:val="0036108D"/>
    <w:rsid w:val="00365ED6"/>
    <w:rsid w:val="00367B13"/>
    <w:rsid w:val="003706E7"/>
    <w:rsid w:val="003737C9"/>
    <w:rsid w:val="00377860"/>
    <w:rsid w:val="003807B7"/>
    <w:rsid w:val="00381EFB"/>
    <w:rsid w:val="003871EA"/>
    <w:rsid w:val="00387AE5"/>
    <w:rsid w:val="00394C7F"/>
    <w:rsid w:val="003A7C23"/>
    <w:rsid w:val="003B04BB"/>
    <w:rsid w:val="003B7DA7"/>
    <w:rsid w:val="00424854"/>
    <w:rsid w:val="00452377"/>
    <w:rsid w:val="004630C3"/>
    <w:rsid w:val="00470F30"/>
    <w:rsid w:val="00495B38"/>
    <w:rsid w:val="004A6B4E"/>
    <w:rsid w:val="004B794F"/>
    <w:rsid w:val="004C6B9E"/>
    <w:rsid w:val="004C7677"/>
    <w:rsid w:val="004D5151"/>
    <w:rsid w:val="004E1E1A"/>
    <w:rsid w:val="004E23DC"/>
    <w:rsid w:val="005135C7"/>
    <w:rsid w:val="00532B16"/>
    <w:rsid w:val="00535BDD"/>
    <w:rsid w:val="005369E9"/>
    <w:rsid w:val="005476E5"/>
    <w:rsid w:val="0056260E"/>
    <w:rsid w:val="0056690C"/>
    <w:rsid w:val="0056780F"/>
    <w:rsid w:val="00567F7A"/>
    <w:rsid w:val="0057716D"/>
    <w:rsid w:val="00583133"/>
    <w:rsid w:val="00590B15"/>
    <w:rsid w:val="00592566"/>
    <w:rsid w:val="005A33ED"/>
    <w:rsid w:val="005C1571"/>
    <w:rsid w:val="005C3424"/>
    <w:rsid w:val="005E09B0"/>
    <w:rsid w:val="005E6AF5"/>
    <w:rsid w:val="00603E4D"/>
    <w:rsid w:val="00624953"/>
    <w:rsid w:val="006435A1"/>
    <w:rsid w:val="00646114"/>
    <w:rsid w:val="00653225"/>
    <w:rsid w:val="00660C91"/>
    <w:rsid w:val="006847C9"/>
    <w:rsid w:val="006A583F"/>
    <w:rsid w:val="006A640E"/>
    <w:rsid w:val="006C1742"/>
    <w:rsid w:val="006D3508"/>
    <w:rsid w:val="006D437F"/>
    <w:rsid w:val="006E0733"/>
    <w:rsid w:val="006E37AB"/>
    <w:rsid w:val="007009C6"/>
    <w:rsid w:val="00726A78"/>
    <w:rsid w:val="00737ED2"/>
    <w:rsid w:val="007411E4"/>
    <w:rsid w:val="007441F9"/>
    <w:rsid w:val="00765304"/>
    <w:rsid w:val="0076787A"/>
    <w:rsid w:val="00772DE9"/>
    <w:rsid w:val="007A1362"/>
    <w:rsid w:val="007A5B0F"/>
    <w:rsid w:val="007B0499"/>
    <w:rsid w:val="007B1C22"/>
    <w:rsid w:val="007B6C7F"/>
    <w:rsid w:val="007B715F"/>
    <w:rsid w:val="007C5109"/>
    <w:rsid w:val="007E2CE2"/>
    <w:rsid w:val="007F4576"/>
    <w:rsid w:val="008124D2"/>
    <w:rsid w:val="00813AAE"/>
    <w:rsid w:val="00815AD0"/>
    <w:rsid w:val="00816D83"/>
    <w:rsid w:val="008231AB"/>
    <w:rsid w:val="00837973"/>
    <w:rsid w:val="00841704"/>
    <w:rsid w:val="00846F20"/>
    <w:rsid w:val="00847577"/>
    <w:rsid w:val="00865923"/>
    <w:rsid w:val="008738F1"/>
    <w:rsid w:val="008774E8"/>
    <w:rsid w:val="00885AF7"/>
    <w:rsid w:val="008B59AD"/>
    <w:rsid w:val="008C0FB4"/>
    <w:rsid w:val="008D3299"/>
    <w:rsid w:val="008D6334"/>
    <w:rsid w:val="008E0B97"/>
    <w:rsid w:val="008F2840"/>
    <w:rsid w:val="008F506C"/>
    <w:rsid w:val="00906AE4"/>
    <w:rsid w:val="009135AC"/>
    <w:rsid w:val="00915DA9"/>
    <w:rsid w:val="00942A5A"/>
    <w:rsid w:val="00964F26"/>
    <w:rsid w:val="00987A83"/>
    <w:rsid w:val="009A22AC"/>
    <w:rsid w:val="009B575C"/>
    <w:rsid w:val="009C72C5"/>
    <w:rsid w:val="009D5DBB"/>
    <w:rsid w:val="009E261D"/>
    <w:rsid w:val="009E649F"/>
    <w:rsid w:val="00A25034"/>
    <w:rsid w:val="00A31E0E"/>
    <w:rsid w:val="00A4263F"/>
    <w:rsid w:val="00A42B37"/>
    <w:rsid w:val="00A42F3A"/>
    <w:rsid w:val="00A47147"/>
    <w:rsid w:val="00A479F8"/>
    <w:rsid w:val="00A51D10"/>
    <w:rsid w:val="00A6579B"/>
    <w:rsid w:val="00A72395"/>
    <w:rsid w:val="00A74562"/>
    <w:rsid w:val="00A81DEA"/>
    <w:rsid w:val="00A83C2E"/>
    <w:rsid w:val="00AD4826"/>
    <w:rsid w:val="00AE1202"/>
    <w:rsid w:val="00AE70EC"/>
    <w:rsid w:val="00B370FD"/>
    <w:rsid w:val="00B4740B"/>
    <w:rsid w:val="00B624C1"/>
    <w:rsid w:val="00B63E3C"/>
    <w:rsid w:val="00B83650"/>
    <w:rsid w:val="00B8613D"/>
    <w:rsid w:val="00B86417"/>
    <w:rsid w:val="00B900B3"/>
    <w:rsid w:val="00B9307F"/>
    <w:rsid w:val="00BB1331"/>
    <w:rsid w:val="00C06050"/>
    <w:rsid w:val="00C14E96"/>
    <w:rsid w:val="00C413FD"/>
    <w:rsid w:val="00C42FC9"/>
    <w:rsid w:val="00C5027A"/>
    <w:rsid w:val="00C50D32"/>
    <w:rsid w:val="00C65668"/>
    <w:rsid w:val="00C73E14"/>
    <w:rsid w:val="00C97327"/>
    <w:rsid w:val="00C97918"/>
    <w:rsid w:val="00C9791F"/>
    <w:rsid w:val="00CA30F4"/>
    <w:rsid w:val="00CB1461"/>
    <w:rsid w:val="00CB60EE"/>
    <w:rsid w:val="00CB6464"/>
    <w:rsid w:val="00CC658D"/>
    <w:rsid w:val="00CD4415"/>
    <w:rsid w:val="00CD6802"/>
    <w:rsid w:val="00CF343E"/>
    <w:rsid w:val="00CF7E57"/>
    <w:rsid w:val="00D079CB"/>
    <w:rsid w:val="00D14F92"/>
    <w:rsid w:val="00D16880"/>
    <w:rsid w:val="00D17381"/>
    <w:rsid w:val="00D315DD"/>
    <w:rsid w:val="00D53014"/>
    <w:rsid w:val="00D8648E"/>
    <w:rsid w:val="00D877D4"/>
    <w:rsid w:val="00D90C5D"/>
    <w:rsid w:val="00D92043"/>
    <w:rsid w:val="00D9689A"/>
    <w:rsid w:val="00DA0E89"/>
    <w:rsid w:val="00DB24F2"/>
    <w:rsid w:val="00DC35C7"/>
    <w:rsid w:val="00DC5FA7"/>
    <w:rsid w:val="00DD0636"/>
    <w:rsid w:val="00DD41C1"/>
    <w:rsid w:val="00DD4F3C"/>
    <w:rsid w:val="00DD5FA9"/>
    <w:rsid w:val="00DE25DA"/>
    <w:rsid w:val="00DF6E52"/>
    <w:rsid w:val="00E00E76"/>
    <w:rsid w:val="00E03B95"/>
    <w:rsid w:val="00E1130A"/>
    <w:rsid w:val="00E13047"/>
    <w:rsid w:val="00E2179A"/>
    <w:rsid w:val="00E34AE9"/>
    <w:rsid w:val="00E423EC"/>
    <w:rsid w:val="00E527BB"/>
    <w:rsid w:val="00E57EE2"/>
    <w:rsid w:val="00E711A4"/>
    <w:rsid w:val="00E91545"/>
    <w:rsid w:val="00EA3658"/>
    <w:rsid w:val="00EB03A1"/>
    <w:rsid w:val="00EB32D9"/>
    <w:rsid w:val="00ED7728"/>
    <w:rsid w:val="00F12B98"/>
    <w:rsid w:val="00F14B2E"/>
    <w:rsid w:val="00F24B2E"/>
    <w:rsid w:val="00F346A1"/>
    <w:rsid w:val="00F52E01"/>
    <w:rsid w:val="00FB50EF"/>
    <w:rsid w:val="00FB6FFC"/>
    <w:rsid w:val="00FC0CCD"/>
    <w:rsid w:val="00FC7294"/>
    <w:rsid w:val="00FD6F82"/>
    <w:rsid w:val="00FE0AA3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E22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A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23EC"/>
    <w:pPr>
      <w:keepNext/>
      <w:tabs>
        <w:tab w:val="num" w:pos="1077"/>
      </w:tabs>
      <w:spacing w:after="120"/>
      <w:ind w:left="1077" w:hanging="1077"/>
      <w:outlineLvl w:val="3"/>
    </w:pPr>
    <w:rPr>
      <w:rFonts w:ascii="Arial Bold" w:hAnsi="Arial Bold" w:cs="Times New Roman"/>
      <w:b/>
      <w:bCs/>
      <w:color w:val="004E73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423EC"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 w:cs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3EC"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423EC"/>
    <w:pPr>
      <w:tabs>
        <w:tab w:val="num" w:pos="1584"/>
      </w:tabs>
      <w:spacing w:before="240"/>
      <w:ind w:left="1584" w:hanging="1584"/>
      <w:outlineLvl w:val="8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624C1"/>
    <w:pPr>
      <w:spacing w:after="120"/>
    </w:p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Policyhead1">
    <w:name w:val="Policy head 1"/>
    <w:basedOn w:val="Normal"/>
    <w:pPr>
      <w:spacing w:before="120"/>
    </w:pPr>
    <w:rPr>
      <w:b/>
      <w:caps/>
    </w:rPr>
  </w:style>
  <w:style w:type="paragraph" w:customStyle="1" w:styleId="Policyhead2first">
    <w:name w:val="Policy head 2 first"/>
    <w:basedOn w:val="Normal"/>
    <w:rPr>
      <w:b/>
    </w:rPr>
  </w:style>
  <w:style w:type="paragraph" w:customStyle="1" w:styleId="Policybodytextfirst">
    <w:name w:val="Policy body text first"/>
    <w:basedOn w:val="Policyhead2first"/>
    <w:pPr>
      <w:jc w:val="both"/>
    </w:pPr>
    <w:rPr>
      <w:b w:val="0"/>
    </w:rPr>
  </w:style>
  <w:style w:type="paragraph" w:customStyle="1" w:styleId="Policybody">
    <w:name w:val="Policy body"/>
    <w:basedOn w:val="Policybodytextfirst"/>
    <w:link w:val="PolicybodyChar"/>
    <w:pPr>
      <w:spacing w:before="120"/>
    </w:pPr>
  </w:style>
  <w:style w:type="paragraph" w:customStyle="1" w:styleId="Policybulletfirst">
    <w:name w:val="Policy bullet first"/>
    <w:basedOn w:val="Normal"/>
    <w:pPr>
      <w:numPr>
        <w:numId w:val="1"/>
      </w:numPr>
      <w:spacing w:before="120"/>
      <w:ind w:left="357" w:hanging="357"/>
    </w:pPr>
  </w:style>
  <w:style w:type="paragraph" w:customStyle="1" w:styleId="Policybulletcont">
    <w:name w:val="Policy bullet cont"/>
    <w:basedOn w:val="Normal"/>
    <w:pPr>
      <w:tabs>
        <w:tab w:val="num" w:pos="360"/>
      </w:tabs>
      <w:ind w:left="360" w:hanging="360"/>
    </w:pPr>
  </w:style>
  <w:style w:type="paragraph" w:customStyle="1" w:styleId="Policynumber">
    <w:name w:val="Policy number"/>
    <w:basedOn w:val="BodyText"/>
    <w:next w:val="Normal"/>
    <w:rsid w:val="00B624C1"/>
    <w:pPr>
      <w:tabs>
        <w:tab w:val="left" w:pos="-720"/>
      </w:tabs>
      <w:suppressAutoHyphens/>
      <w:spacing w:after="240"/>
      <w:jc w:val="both"/>
    </w:pPr>
    <w:rPr>
      <w:b/>
      <w:spacing w:val="-3"/>
    </w:rPr>
  </w:style>
  <w:style w:type="paragraph" w:customStyle="1" w:styleId="Policytitle">
    <w:name w:val="Policy title"/>
    <w:basedOn w:val="Normal"/>
    <w:next w:val="Policyhead1"/>
    <w:pPr>
      <w:spacing w:before="240" w:after="240"/>
      <w:jc w:val="center"/>
    </w:pPr>
    <w:rPr>
      <w:b/>
      <w:caps/>
      <w:szCs w:val="28"/>
    </w:rPr>
  </w:style>
  <w:style w:type="character" w:customStyle="1" w:styleId="PolicytitleChar">
    <w:name w:val="Policy title Char"/>
    <w:rPr>
      <w:b/>
      <w:cap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PolicybodytextfirstChar">
    <w:name w:val="Policy body text first Char"/>
    <w:rPr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  <w:lang w:eastAsia="en-US"/>
    </w:rPr>
  </w:style>
  <w:style w:type="paragraph" w:customStyle="1" w:styleId="CSCIstatement">
    <w:name w:val="CSCI statement"/>
    <w:basedOn w:val="Normal"/>
    <w:rsid w:val="0012285F"/>
    <w:pPr>
      <w:autoSpaceDE w:val="0"/>
      <w:autoSpaceDN w:val="0"/>
      <w:adjustRightInd w:val="0"/>
      <w:spacing w:before="120" w:after="120" w:line="360" w:lineRule="auto"/>
      <w:jc w:val="both"/>
    </w:pPr>
    <w:rPr>
      <w:rFonts w:cs="Courier New"/>
      <w:b/>
      <w:lang w:val="en-US"/>
    </w:rPr>
  </w:style>
  <w:style w:type="paragraph" w:customStyle="1" w:styleId="policybody0">
    <w:name w:val="policybody"/>
    <w:basedOn w:val="Normal"/>
    <w:rsid w:val="00590B15"/>
    <w:pPr>
      <w:spacing w:before="120"/>
    </w:pPr>
    <w:rPr>
      <w:lang w:val="en-US"/>
    </w:rPr>
  </w:style>
  <w:style w:type="paragraph" w:customStyle="1" w:styleId="Trainingheader1">
    <w:name w:val="Training header 1"/>
    <w:basedOn w:val="Normal"/>
    <w:rsid w:val="00B624C1"/>
    <w:pPr>
      <w:framePr w:hSpace="180" w:wrap="around" w:vAnchor="text" w:hAnchor="margin" w:x="-516" w:y="-315"/>
      <w:spacing w:after="80"/>
    </w:pPr>
    <w:rPr>
      <w:color w:val="800080"/>
      <w:sz w:val="36"/>
    </w:rPr>
  </w:style>
  <w:style w:type="paragraph" w:customStyle="1" w:styleId="Trainingheader2">
    <w:name w:val="Training header 2"/>
    <w:basedOn w:val="Normal"/>
    <w:rsid w:val="00B624C1"/>
    <w:pPr>
      <w:ind w:left="1950"/>
    </w:pPr>
    <w:rPr>
      <w:b/>
      <w:color w:val="000080"/>
    </w:rPr>
  </w:style>
  <w:style w:type="paragraph" w:customStyle="1" w:styleId="trainingbullet">
    <w:name w:val="training bullet"/>
    <w:basedOn w:val="Normal"/>
    <w:rsid w:val="00B624C1"/>
    <w:pPr>
      <w:numPr>
        <w:numId w:val="2"/>
      </w:numPr>
      <w:autoSpaceDE w:val="0"/>
      <w:autoSpaceDN w:val="0"/>
      <w:adjustRightInd w:val="0"/>
    </w:pPr>
  </w:style>
  <w:style w:type="paragraph" w:customStyle="1" w:styleId="trainingheader3">
    <w:name w:val="training header 3"/>
    <w:basedOn w:val="Normal"/>
    <w:rsid w:val="00B624C1"/>
    <w:pPr>
      <w:spacing w:before="120"/>
      <w:ind w:left="1950"/>
    </w:pPr>
    <w:rPr>
      <w:b/>
      <w:bCs/>
    </w:rPr>
  </w:style>
  <w:style w:type="paragraph" w:customStyle="1" w:styleId="CIIDheading1">
    <w:name w:val="CIID heading 1"/>
    <w:basedOn w:val="Normal"/>
    <w:rsid w:val="00B624C1"/>
    <w:pPr>
      <w:jc w:val="center"/>
    </w:pPr>
    <w:rPr>
      <w:rFonts w:ascii="Arial Black" w:hAnsi="Arial Black" w:cs="Times New Roman"/>
      <w:b/>
      <w:color w:val="800080"/>
      <w:sz w:val="36"/>
      <w:szCs w:val="36"/>
    </w:rPr>
  </w:style>
  <w:style w:type="character" w:customStyle="1" w:styleId="PolicybodyChar">
    <w:name w:val="Policy body Char"/>
    <w:link w:val="Policybody"/>
    <w:rsid w:val="00FC0CCD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47C9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32B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autoRedefine/>
    <w:rsid w:val="007B715F"/>
    <w:pPr>
      <w:numPr>
        <w:numId w:val="5"/>
      </w:numPr>
      <w:tabs>
        <w:tab w:val="clear" w:pos="113"/>
        <w:tab w:val="num" w:pos="357"/>
      </w:tabs>
      <w:ind w:left="720" w:hanging="360"/>
      <w:contextualSpacing/>
    </w:pPr>
    <w:rPr>
      <w:rFonts w:eastAsia="Cambria" w:cs="Times New Roman"/>
      <w:lang w:eastAsia="en-US"/>
    </w:rPr>
  </w:style>
  <w:style w:type="table" w:styleId="TableGrid">
    <w:name w:val="Table Grid"/>
    <w:basedOn w:val="TableNormal"/>
    <w:rsid w:val="008F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423EC"/>
    <w:rPr>
      <w:rFonts w:ascii="Arial Bold" w:hAnsi="Arial Bold"/>
      <w:b/>
      <w:bCs/>
      <w:color w:val="004E73"/>
      <w:sz w:val="24"/>
      <w:szCs w:val="24"/>
      <w:lang w:eastAsia="en-US"/>
    </w:rPr>
  </w:style>
  <w:style w:type="character" w:customStyle="1" w:styleId="Heading7Char">
    <w:name w:val="Heading 7 Char"/>
    <w:link w:val="Heading7"/>
    <w:rsid w:val="00E423EC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423EC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423EC"/>
    <w:rPr>
      <w:rFonts w:ascii="Arial" w:hAnsi="Arial" w:cs="Arial"/>
      <w:sz w:val="24"/>
      <w:szCs w:val="22"/>
      <w:lang w:eastAsia="en-US"/>
    </w:rPr>
  </w:style>
  <w:style w:type="character" w:styleId="Strong">
    <w:name w:val="Strong"/>
    <w:qFormat/>
    <w:rsid w:val="00E423EC"/>
    <w:rPr>
      <w:b/>
      <w:bCs/>
    </w:rPr>
  </w:style>
  <w:style w:type="paragraph" w:customStyle="1" w:styleId="StyleHeading1Arial">
    <w:name w:val="Style Heading 1 + Arial"/>
    <w:basedOn w:val="Heading1"/>
    <w:rsid w:val="00E423EC"/>
    <w:pPr>
      <w:keepLines/>
      <w:tabs>
        <w:tab w:val="clear" w:pos="-720"/>
        <w:tab w:val="num" w:pos="360"/>
      </w:tabs>
      <w:suppressAutoHyphens w:val="0"/>
      <w:spacing w:before="240"/>
      <w:ind w:left="567" w:hanging="567"/>
      <w:jc w:val="left"/>
    </w:pPr>
    <w:rPr>
      <w:rFonts w:ascii="Arial Bold" w:hAnsi="Arial Bold"/>
      <w:b/>
      <w:caps/>
      <w:spacing w:val="0"/>
      <w:kern w:val="32"/>
      <w:szCs w:val="32"/>
      <w:lang w:eastAsia="en-US"/>
    </w:rPr>
  </w:style>
  <w:style w:type="paragraph" w:customStyle="1" w:styleId="StyleHeading2Arial">
    <w:name w:val="Style Heading 2 + Arial"/>
    <w:basedOn w:val="Heading2"/>
    <w:rsid w:val="00E423EC"/>
    <w:pPr>
      <w:keepLines/>
      <w:tabs>
        <w:tab w:val="clear" w:pos="-720"/>
        <w:tab w:val="num" w:pos="567"/>
      </w:tabs>
      <w:suppressAutoHyphens w:val="0"/>
      <w:spacing w:before="240"/>
      <w:ind w:left="567" w:hanging="567"/>
      <w:jc w:val="left"/>
    </w:pPr>
    <w:rPr>
      <w:rFonts w:ascii="Arial Bold" w:hAnsi="Arial Bold"/>
      <w:bCs w:val="0"/>
      <w:spacing w:val="0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423EC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E42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A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23EC"/>
    <w:pPr>
      <w:keepNext/>
      <w:tabs>
        <w:tab w:val="num" w:pos="1077"/>
      </w:tabs>
      <w:spacing w:after="120"/>
      <w:ind w:left="1077" w:hanging="1077"/>
      <w:outlineLvl w:val="3"/>
    </w:pPr>
    <w:rPr>
      <w:rFonts w:ascii="Arial Bold" w:hAnsi="Arial Bold" w:cs="Times New Roman"/>
      <w:b/>
      <w:bCs/>
      <w:color w:val="004E73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423EC"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 w:cs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3EC"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423EC"/>
    <w:pPr>
      <w:tabs>
        <w:tab w:val="num" w:pos="1584"/>
      </w:tabs>
      <w:spacing w:before="240"/>
      <w:ind w:left="1584" w:hanging="1584"/>
      <w:outlineLvl w:val="8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624C1"/>
    <w:pPr>
      <w:spacing w:after="120"/>
    </w:p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Policyhead1">
    <w:name w:val="Policy head 1"/>
    <w:basedOn w:val="Normal"/>
    <w:pPr>
      <w:spacing w:before="120"/>
    </w:pPr>
    <w:rPr>
      <w:b/>
      <w:caps/>
    </w:rPr>
  </w:style>
  <w:style w:type="paragraph" w:customStyle="1" w:styleId="Policyhead2first">
    <w:name w:val="Policy head 2 first"/>
    <w:basedOn w:val="Normal"/>
    <w:rPr>
      <w:b/>
    </w:rPr>
  </w:style>
  <w:style w:type="paragraph" w:customStyle="1" w:styleId="Policybodytextfirst">
    <w:name w:val="Policy body text first"/>
    <w:basedOn w:val="Policyhead2first"/>
    <w:pPr>
      <w:jc w:val="both"/>
    </w:pPr>
    <w:rPr>
      <w:b w:val="0"/>
    </w:rPr>
  </w:style>
  <w:style w:type="paragraph" w:customStyle="1" w:styleId="Policybody">
    <w:name w:val="Policy body"/>
    <w:basedOn w:val="Policybodytextfirst"/>
    <w:link w:val="PolicybodyChar"/>
    <w:pPr>
      <w:spacing w:before="120"/>
    </w:pPr>
  </w:style>
  <w:style w:type="paragraph" w:customStyle="1" w:styleId="Policybulletfirst">
    <w:name w:val="Policy bullet first"/>
    <w:basedOn w:val="Normal"/>
    <w:pPr>
      <w:numPr>
        <w:numId w:val="1"/>
      </w:numPr>
      <w:spacing w:before="120"/>
      <w:ind w:left="357" w:hanging="357"/>
    </w:pPr>
  </w:style>
  <w:style w:type="paragraph" w:customStyle="1" w:styleId="Policybulletcont">
    <w:name w:val="Policy bullet cont"/>
    <w:basedOn w:val="Normal"/>
    <w:pPr>
      <w:tabs>
        <w:tab w:val="num" w:pos="360"/>
      </w:tabs>
      <w:ind w:left="360" w:hanging="360"/>
    </w:pPr>
  </w:style>
  <w:style w:type="paragraph" w:customStyle="1" w:styleId="Policynumber">
    <w:name w:val="Policy number"/>
    <w:basedOn w:val="BodyText"/>
    <w:next w:val="Normal"/>
    <w:rsid w:val="00B624C1"/>
    <w:pPr>
      <w:tabs>
        <w:tab w:val="left" w:pos="-720"/>
      </w:tabs>
      <w:suppressAutoHyphens/>
      <w:spacing w:after="240"/>
      <w:jc w:val="both"/>
    </w:pPr>
    <w:rPr>
      <w:b/>
      <w:spacing w:val="-3"/>
    </w:rPr>
  </w:style>
  <w:style w:type="paragraph" w:customStyle="1" w:styleId="Policytitle">
    <w:name w:val="Policy title"/>
    <w:basedOn w:val="Normal"/>
    <w:next w:val="Policyhead1"/>
    <w:pPr>
      <w:spacing w:before="240" w:after="240"/>
      <w:jc w:val="center"/>
    </w:pPr>
    <w:rPr>
      <w:b/>
      <w:caps/>
      <w:szCs w:val="28"/>
    </w:rPr>
  </w:style>
  <w:style w:type="character" w:customStyle="1" w:styleId="PolicytitleChar">
    <w:name w:val="Policy title Char"/>
    <w:rPr>
      <w:b/>
      <w:cap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PolicybodytextfirstChar">
    <w:name w:val="Policy body text first Char"/>
    <w:rPr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  <w:lang w:eastAsia="en-US"/>
    </w:rPr>
  </w:style>
  <w:style w:type="paragraph" w:customStyle="1" w:styleId="CSCIstatement">
    <w:name w:val="CSCI statement"/>
    <w:basedOn w:val="Normal"/>
    <w:rsid w:val="0012285F"/>
    <w:pPr>
      <w:autoSpaceDE w:val="0"/>
      <w:autoSpaceDN w:val="0"/>
      <w:adjustRightInd w:val="0"/>
      <w:spacing w:before="120" w:after="120" w:line="360" w:lineRule="auto"/>
      <w:jc w:val="both"/>
    </w:pPr>
    <w:rPr>
      <w:rFonts w:cs="Courier New"/>
      <w:b/>
      <w:lang w:val="en-US"/>
    </w:rPr>
  </w:style>
  <w:style w:type="paragraph" w:customStyle="1" w:styleId="policybody0">
    <w:name w:val="policybody"/>
    <w:basedOn w:val="Normal"/>
    <w:rsid w:val="00590B15"/>
    <w:pPr>
      <w:spacing w:before="120"/>
    </w:pPr>
    <w:rPr>
      <w:lang w:val="en-US"/>
    </w:rPr>
  </w:style>
  <w:style w:type="paragraph" w:customStyle="1" w:styleId="Trainingheader1">
    <w:name w:val="Training header 1"/>
    <w:basedOn w:val="Normal"/>
    <w:rsid w:val="00B624C1"/>
    <w:pPr>
      <w:framePr w:hSpace="180" w:wrap="around" w:vAnchor="text" w:hAnchor="margin" w:x="-516" w:y="-315"/>
      <w:spacing w:after="80"/>
    </w:pPr>
    <w:rPr>
      <w:color w:val="800080"/>
      <w:sz w:val="36"/>
    </w:rPr>
  </w:style>
  <w:style w:type="paragraph" w:customStyle="1" w:styleId="Trainingheader2">
    <w:name w:val="Training header 2"/>
    <w:basedOn w:val="Normal"/>
    <w:rsid w:val="00B624C1"/>
    <w:pPr>
      <w:ind w:left="1950"/>
    </w:pPr>
    <w:rPr>
      <w:b/>
      <w:color w:val="000080"/>
    </w:rPr>
  </w:style>
  <w:style w:type="paragraph" w:customStyle="1" w:styleId="trainingbullet">
    <w:name w:val="training bullet"/>
    <w:basedOn w:val="Normal"/>
    <w:rsid w:val="00B624C1"/>
    <w:pPr>
      <w:numPr>
        <w:numId w:val="2"/>
      </w:numPr>
      <w:autoSpaceDE w:val="0"/>
      <w:autoSpaceDN w:val="0"/>
      <w:adjustRightInd w:val="0"/>
    </w:pPr>
  </w:style>
  <w:style w:type="paragraph" w:customStyle="1" w:styleId="trainingheader3">
    <w:name w:val="training header 3"/>
    <w:basedOn w:val="Normal"/>
    <w:rsid w:val="00B624C1"/>
    <w:pPr>
      <w:spacing w:before="120"/>
      <w:ind w:left="1950"/>
    </w:pPr>
    <w:rPr>
      <w:b/>
      <w:bCs/>
    </w:rPr>
  </w:style>
  <w:style w:type="paragraph" w:customStyle="1" w:styleId="CIIDheading1">
    <w:name w:val="CIID heading 1"/>
    <w:basedOn w:val="Normal"/>
    <w:rsid w:val="00B624C1"/>
    <w:pPr>
      <w:jc w:val="center"/>
    </w:pPr>
    <w:rPr>
      <w:rFonts w:ascii="Arial Black" w:hAnsi="Arial Black" w:cs="Times New Roman"/>
      <w:b/>
      <w:color w:val="800080"/>
      <w:sz w:val="36"/>
      <w:szCs w:val="36"/>
    </w:rPr>
  </w:style>
  <w:style w:type="character" w:customStyle="1" w:styleId="PolicybodyChar">
    <w:name w:val="Policy body Char"/>
    <w:link w:val="Policybody"/>
    <w:rsid w:val="00FC0CCD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47C9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32B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autoRedefine/>
    <w:rsid w:val="007B715F"/>
    <w:pPr>
      <w:numPr>
        <w:numId w:val="5"/>
      </w:numPr>
      <w:tabs>
        <w:tab w:val="clear" w:pos="113"/>
        <w:tab w:val="num" w:pos="357"/>
      </w:tabs>
      <w:ind w:left="720" w:hanging="360"/>
      <w:contextualSpacing/>
    </w:pPr>
    <w:rPr>
      <w:rFonts w:eastAsia="Cambria" w:cs="Times New Roman"/>
      <w:lang w:eastAsia="en-US"/>
    </w:rPr>
  </w:style>
  <w:style w:type="table" w:styleId="TableGrid">
    <w:name w:val="Table Grid"/>
    <w:basedOn w:val="TableNormal"/>
    <w:rsid w:val="008F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423EC"/>
    <w:rPr>
      <w:rFonts w:ascii="Arial Bold" w:hAnsi="Arial Bold"/>
      <w:b/>
      <w:bCs/>
      <w:color w:val="004E73"/>
      <w:sz w:val="24"/>
      <w:szCs w:val="24"/>
      <w:lang w:eastAsia="en-US"/>
    </w:rPr>
  </w:style>
  <w:style w:type="character" w:customStyle="1" w:styleId="Heading7Char">
    <w:name w:val="Heading 7 Char"/>
    <w:link w:val="Heading7"/>
    <w:rsid w:val="00E423EC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423EC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423EC"/>
    <w:rPr>
      <w:rFonts w:ascii="Arial" w:hAnsi="Arial" w:cs="Arial"/>
      <w:sz w:val="24"/>
      <w:szCs w:val="22"/>
      <w:lang w:eastAsia="en-US"/>
    </w:rPr>
  </w:style>
  <w:style w:type="character" w:styleId="Strong">
    <w:name w:val="Strong"/>
    <w:qFormat/>
    <w:rsid w:val="00E423EC"/>
    <w:rPr>
      <w:b/>
      <w:bCs/>
    </w:rPr>
  </w:style>
  <w:style w:type="paragraph" w:customStyle="1" w:styleId="StyleHeading1Arial">
    <w:name w:val="Style Heading 1 + Arial"/>
    <w:basedOn w:val="Heading1"/>
    <w:rsid w:val="00E423EC"/>
    <w:pPr>
      <w:keepLines/>
      <w:tabs>
        <w:tab w:val="clear" w:pos="-720"/>
        <w:tab w:val="num" w:pos="360"/>
      </w:tabs>
      <w:suppressAutoHyphens w:val="0"/>
      <w:spacing w:before="240"/>
      <w:ind w:left="567" w:hanging="567"/>
      <w:jc w:val="left"/>
    </w:pPr>
    <w:rPr>
      <w:rFonts w:ascii="Arial Bold" w:hAnsi="Arial Bold"/>
      <w:b/>
      <w:caps/>
      <w:spacing w:val="0"/>
      <w:kern w:val="32"/>
      <w:szCs w:val="32"/>
      <w:lang w:eastAsia="en-US"/>
    </w:rPr>
  </w:style>
  <w:style w:type="paragraph" w:customStyle="1" w:styleId="StyleHeading2Arial">
    <w:name w:val="Style Heading 2 + Arial"/>
    <w:basedOn w:val="Heading2"/>
    <w:rsid w:val="00E423EC"/>
    <w:pPr>
      <w:keepLines/>
      <w:tabs>
        <w:tab w:val="clear" w:pos="-720"/>
        <w:tab w:val="num" w:pos="567"/>
      </w:tabs>
      <w:suppressAutoHyphens w:val="0"/>
      <w:spacing w:before="240"/>
      <w:ind w:left="567" w:hanging="567"/>
      <w:jc w:val="left"/>
    </w:pPr>
    <w:rPr>
      <w:rFonts w:ascii="Arial Bold" w:hAnsi="Arial Bold"/>
      <w:bCs w:val="0"/>
      <w:spacing w:val="0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423EC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E42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jpe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qc.org.uk/contactus.cfm" TargetMode="External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915C0020EA34A83993ED9A3849B49" ma:contentTypeVersion="0" ma:contentTypeDescription="Create a new document." ma:contentTypeScope="" ma:versionID="298b68c932067974e5b451d14dd20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78770230088ddff6aa427b07f058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C27BE-B425-467C-8403-C846FB630D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5101F9-FC50-4E34-9D57-62D2FCFD312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C4F52D-A2DB-4427-89AA-6838B4E8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1B797-B593-4AD5-A9C0-9CBFF72C2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8358D079</Template>
  <TotalTime>6</TotalTime>
  <Pages>10</Pages>
  <Words>482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Systematric Limited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Liz Clarkson</dc:creator>
  <cp:lastModifiedBy>Guy Scarlett</cp:lastModifiedBy>
  <cp:revision>5</cp:revision>
  <cp:lastPrinted>2019-12-05T09:40:00Z</cp:lastPrinted>
  <dcterms:created xsi:type="dcterms:W3CDTF">2019-12-05T09:40:00Z</dcterms:created>
  <dcterms:modified xsi:type="dcterms:W3CDTF">2020-08-18T12:38:00Z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0x0101007B2915C0020EA34A83993ED9A3849B49</vt:lpwstr>
  </property>
</Properties>
</file>